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5A3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B1CBD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УТВЕРЖДЕНО</w:t>
      </w:r>
    </w:p>
    <w:p w:rsidR="002B1CBD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Решением Совета депутатов </w:t>
      </w:r>
    </w:p>
    <w:p w:rsidR="002B1CBD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B1CBD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B1CBD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720CD7">
        <w:rPr>
          <w:rFonts w:ascii="Times New Roman" w:hAnsi="Times New Roman" w:cs="Times New Roman"/>
          <w:sz w:val="28"/>
          <w:szCs w:val="28"/>
        </w:rPr>
        <w:t>«  »</w:t>
      </w:r>
      <w:proofErr w:type="gramEnd"/>
      <w:r w:rsidRPr="00720CD7">
        <w:rPr>
          <w:rFonts w:ascii="Times New Roman" w:hAnsi="Times New Roman" w:cs="Times New Roman"/>
          <w:sz w:val="28"/>
          <w:szCs w:val="28"/>
        </w:rPr>
        <w:t xml:space="preserve">  _____________ 2020 г. № ___ </w:t>
      </w:r>
    </w:p>
    <w:p w:rsidR="002B1CBD" w:rsidRPr="00720CD7" w:rsidRDefault="002B1CBD" w:rsidP="0078058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1CBD" w:rsidRPr="00720CD7" w:rsidRDefault="002B1CBD" w:rsidP="007805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CD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B1CBD" w:rsidRPr="00720CD7" w:rsidRDefault="002B1CBD" w:rsidP="007805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CD7">
        <w:rPr>
          <w:rFonts w:ascii="Times New Roman" w:hAnsi="Times New Roman" w:cs="Times New Roman"/>
          <w:b/>
          <w:sz w:val="28"/>
          <w:szCs w:val="28"/>
        </w:rPr>
        <w:t>О порядке оказания платных услуг муниципальным бюджетным учреждением дополнительного образования «</w:t>
      </w:r>
      <w:proofErr w:type="spellStart"/>
      <w:r w:rsidRPr="00720CD7">
        <w:rPr>
          <w:rFonts w:ascii="Times New Roman" w:hAnsi="Times New Roman" w:cs="Times New Roman"/>
          <w:b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b/>
          <w:sz w:val="28"/>
          <w:szCs w:val="28"/>
        </w:rPr>
        <w:t xml:space="preserve"> детско-юношеская спортивная школа» </w:t>
      </w:r>
      <w:proofErr w:type="spellStart"/>
      <w:r w:rsidRPr="00720CD7">
        <w:rPr>
          <w:rFonts w:ascii="Times New Roman" w:hAnsi="Times New Roman" w:cs="Times New Roman"/>
          <w:b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2B1CBD" w:rsidRPr="00720CD7" w:rsidRDefault="002B1CBD" w:rsidP="007805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CBD" w:rsidRPr="00720CD7" w:rsidRDefault="002B1CBD" w:rsidP="0078058F">
      <w:pPr>
        <w:pStyle w:val="a3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CD7">
        <w:rPr>
          <w:rFonts w:ascii="Times New Roman" w:hAnsi="Times New Roman" w:cs="Times New Roman"/>
          <w:b/>
          <w:sz w:val="28"/>
          <w:szCs w:val="28"/>
        </w:rPr>
        <w:t>Общее положения</w:t>
      </w:r>
    </w:p>
    <w:p w:rsidR="002B1CBD" w:rsidRPr="00720CD7" w:rsidRDefault="002B1CBD" w:rsidP="0078058F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B1CBD" w:rsidRPr="00720CD7" w:rsidRDefault="002B1CBD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Настоящее Положение о порядке оказания платных услуг муниципальным бюджетным учреждением дополнительного образования «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школа» 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Положение) разработано в соответствии с действующими нормативно-правовыми актами:</w:t>
      </w:r>
    </w:p>
    <w:p w:rsidR="002B1CBD" w:rsidRPr="00720CD7" w:rsidRDefault="002B1CBD" w:rsidP="0078058F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Федерации;</w:t>
      </w:r>
    </w:p>
    <w:p w:rsidR="0078058F" w:rsidRPr="00720CD7" w:rsidRDefault="0078058F" w:rsidP="0078058F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Бюджетный кодекс Российской Федераци</w:t>
      </w:r>
      <w:r w:rsidR="00FA0B15" w:rsidRPr="00720CD7">
        <w:rPr>
          <w:rFonts w:ascii="Times New Roman" w:hAnsi="Times New Roman" w:cs="Times New Roman"/>
          <w:sz w:val="28"/>
          <w:szCs w:val="28"/>
        </w:rPr>
        <w:t xml:space="preserve">и от 31.07.1998 г. № </w:t>
      </w:r>
      <w:r w:rsidRPr="00720CD7">
        <w:rPr>
          <w:rFonts w:ascii="Times New Roman" w:hAnsi="Times New Roman" w:cs="Times New Roman"/>
          <w:sz w:val="28"/>
          <w:szCs w:val="28"/>
        </w:rPr>
        <w:t>145-ФЗ;</w:t>
      </w:r>
    </w:p>
    <w:p w:rsidR="002B1CBD" w:rsidRPr="00720CD7" w:rsidRDefault="00FA0B15" w:rsidP="0078058F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Федеральным з</w:t>
      </w:r>
      <w:r w:rsidR="002B1CBD" w:rsidRPr="00720CD7">
        <w:rPr>
          <w:rFonts w:ascii="Times New Roman" w:hAnsi="Times New Roman" w:cs="Times New Roman"/>
          <w:sz w:val="28"/>
          <w:szCs w:val="28"/>
        </w:rPr>
        <w:t>аконом от 06.10.2003 г. № 131-ФЗ «Об общих принципах организации местного самоуправления в Российской Федерации»;</w:t>
      </w:r>
    </w:p>
    <w:p w:rsidR="002B1CBD" w:rsidRPr="00720CD7" w:rsidRDefault="00FA0B15" w:rsidP="0078058F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Федеральным з</w:t>
      </w:r>
      <w:r w:rsidR="002B1CBD" w:rsidRPr="00720CD7">
        <w:rPr>
          <w:rFonts w:ascii="Times New Roman" w:hAnsi="Times New Roman" w:cs="Times New Roman"/>
          <w:sz w:val="28"/>
          <w:szCs w:val="28"/>
        </w:rPr>
        <w:t>аконом от 12.01.1996 г.  № 7-ФЗ «О некоммерческих организациях»;</w:t>
      </w:r>
    </w:p>
    <w:p w:rsidR="002B1CBD" w:rsidRPr="00720CD7" w:rsidRDefault="0078058F" w:rsidP="0078058F">
      <w:pPr>
        <w:pStyle w:val="a3"/>
        <w:numPr>
          <w:ilvl w:val="0"/>
          <w:numId w:val="4"/>
        </w:numPr>
        <w:shd w:val="clear" w:color="auto" w:fill="FEFEFE"/>
        <w:spacing w:before="1575" w:after="66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Федеральный закон от 04.12.2007 г. </w:t>
      </w:r>
      <w:r w:rsidR="00FA0B15"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№ </w:t>
      </w:r>
      <w:r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329-ФЗ «</w:t>
      </w:r>
      <w:r w:rsidR="00E02125"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О физической культуре и спорте в Российской Федерации</w:t>
      </w:r>
      <w:r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»</w:t>
      </w:r>
      <w:r w:rsidR="00E02125"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;</w:t>
      </w:r>
    </w:p>
    <w:p w:rsidR="00EC66FA" w:rsidRPr="00720CD7" w:rsidRDefault="00EC66FA" w:rsidP="0078058F">
      <w:pPr>
        <w:pStyle w:val="a3"/>
        <w:numPr>
          <w:ilvl w:val="0"/>
          <w:numId w:val="4"/>
        </w:numPr>
        <w:shd w:val="clear" w:color="auto" w:fill="FEFEFE"/>
        <w:spacing w:before="1575" w:after="66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Законом Российской Федерации от 07.02.1992 г. № 2300-1 «О защите прав потребителей»;</w:t>
      </w:r>
    </w:p>
    <w:p w:rsidR="002B1CBD" w:rsidRPr="00720CD7" w:rsidRDefault="00FA0B15" w:rsidP="0078058F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Федеральным з</w:t>
      </w:r>
      <w:r w:rsidR="00EC66FA" w:rsidRPr="00720CD7">
        <w:rPr>
          <w:rFonts w:ascii="Times New Roman" w:hAnsi="Times New Roman" w:cs="Times New Roman"/>
          <w:sz w:val="28"/>
          <w:szCs w:val="28"/>
        </w:rPr>
        <w:t>аконом от 08.05.2010 г. № 83-ФЗ «О внесении изменений в отдельные акты РФ в связи с совершенствованием правового положения государственных (муниципальных) учреждений»;</w:t>
      </w:r>
    </w:p>
    <w:p w:rsidR="00EC66FA" w:rsidRPr="00720CD7" w:rsidRDefault="00FA0B15" w:rsidP="0078058F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Федеральным з</w:t>
      </w:r>
      <w:r w:rsidR="00EC66FA" w:rsidRPr="00720CD7">
        <w:rPr>
          <w:rFonts w:ascii="Times New Roman" w:hAnsi="Times New Roman" w:cs="Times New Roman"/>
          <w:sz w:val="28"/>
          <w:szCs w:val="28"/>
        </w:rPr>
        <w:t>аконом от 27.07.2010 г. № 210-ФЗ «Об организации и предоставления государственных и муниципальных услуг»;</w:t>
      </w:r>
    </w:p>
    <w:p w:rsidR="00EC66FA" w:rsidRPr="00720CD7" w:rsidRDefault="00EC66FA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2125" w:rsidRPr="00720CD7" w:rsidRDefault="00E95BB0" w:rsidP="003308E0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Настоящее Положение определяет правовые, экономические, организационные основы предоставления платных услуг муниципальным бюджетным учреждением дополнительного образования «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школа» 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МБУДО «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ДЮСШ») населению и организациям</w:t>
      </w:r>
      <w:r w:rsidR="00E02125" w:rsidRPr="00720CD7">
        <w:rPr>
          <w:rFonts w:ascii="Times New Roman" w:hAnsi="Times New Roman" w:cs="Times New Roman"/>
          <w:sz w:val="28"/>
          <w:szCs w:val="28"/>
        </w:rPr>
        <w:t>.</w:t>
      </w:r>
      <w:r w:rsidRPr="00720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BB0" w:rsidRPr="00720CD7" w:rsidRDefault="00E95BB0" w:rsidP="003308E0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lastRenderedPageBreak/>
        <w:t>Платные услуги предоставляются МБУДО «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ДЮСШ» (всеми его структурными подразделениями) в целях:</w:t>
      </w:r>
    </w:p>
    <w:p w:rsidR="00E95BB0" w:rsidRPr="00720CD7" w:rsidRDefault="00E95BB0" w:rsidP="0078058F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Эффективного использования муниципального имущества, закрепленного за муниципальным учреждением;</w:t>
      </w:r>
    </w:p>
    <w:p w:rsidR="00E95BB0" w:rsidRPr="00720CD7" w:rsidRDefault="00E95BB0" w:rsidP="0078058F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Расширение перечня и увеличения объемов предоставляемых услуг;</w:t>
      </w:r>
    </w:p>
    <w:p w:rsidR="00E95BB0" w:rsidRPr="00720CD7" w:rsidRDefault="00E95BB0" w:rsidP="0078058F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Привлечение средств из дополнительных источников, обновления и расширения материально-технической базы учреждения;</w:t>
      </w:r>
    </w:p>
    <w:p w:rsidR="00E95BB0" w:rsidRPr="00720CD7" w:rsidRDefault="00E95BB0" w:rsidP="0078058F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Упорядочение процедуры предоставления платных услуг (планирование, использование, учет и отчетность доходов);</w:t>
      </w:r>
    </w:p>
    <w:p w:rsidR="00E95BB0" w:rsidRPr="00720CD7" w:rsidRDefault="00E95BB0" w:rsidP="0078058F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Улучшение качества услуг, через внедрение новых и прогрессивных форм культурного обслуживания населения;</w:t>
      </w:r>
    </w:p>
    <w:p w:rsidR="00E95BB0" w:rsidRPr="00720CD7" w:rsidRDefault="00E95BB0" w:rsidP="0078058F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Использование передового опыта организации и совершенствования работы </w:t>
      </w:r>
      <w:r w:rsidR="006C2BA9" w:rsidRPr="00720CD7">
        <w:rPr>
          <w:rFonts w:ascii="Times New Roman" w:hAnsi="Times New Roman" w:cs="Times New Roman"/>
          <w:sz w:val="28"/>
          <w:szCs w:val="28"/>
        </w:rPr>
        <w:t>спортивного учреждения;</w:t>
      </w:r>
    </w:p>
    <w:p w:rsidR="006C2BA9" w:rsidRPr="00720CD7" w:rsidRDefault="006C2BA9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Основными задачами введения единого порядка на предоставление платных услуг являются:</w:t>
      </w:r>
    </w:p>
    <w:p w:rsidR="006C2BA9" w:rsidRPr="00720CD7" w:rsidRDefault="006C2BA9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- оптимизация и упорядочение ценообразования на платные услуги оказываемые спортивным учреждением;</w:t>
      </w:r>
    </w:p>
    <w:p w:rsidR="006C2BA9" w:rsidRPr="00720CD7" w:rsidRDefault="006C2BA9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- обеспечение возможности планирования финансово-экономических показателей, мониторинга их выполнения;</w:t>
      </w:r>
    </w:p>
    <w:p w:rsidR="006C2BA9" w:rsidRPr="00720CD7" w:rsidRDefault="006C2BA9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- повышение эффективности работы спортивного учреждения;</w:t>
      </w:r>
    </w:p>
    <w:p w:rsidR="006C2BA9" w:rsidRPr="00720CD7" w:rsidRDefault="006C2BA9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- обеспечение целевой доступности услуг спортивного учреждения для всех слоев населения, в рамках исполнения Федерального закона «Об общих принцип</w:t>
      </w:r>
      <w:r w:rsidR="003F7D71" w:rsidRPr="00720CD7">
        <w:rPr>
          <w:rFonts w:ascii="Times New Roman" w:hAnsi="Times New Roman" w:cs="Times New Roman"/>
          <w:sz w:val="28"/>
          <w:szCs w:val="28"/>
        </w:rPr>
        <w:t>ах</w:t>
      </w:r>
      <w:r w:rsidRPr="00720CD7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 на территории 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6C2BA9" w:rsidRPr="00720CD7" w:rsidRDefault="006C2BA9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Стимулирование внедрения новых видов платных услуг и форм обслуживания, повышения качества оказываемых услуг.</w:t>
      </w:r>
    </w:p>
    <w:p w:rsidR="006C2BA9" w:rsidRPr="00720CD7" w:rsidRDefault="006C2BA9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Настоящее Положение устанавливает:</w:t>
      </w:r>
    </w:p>
    <w:p w:rsidR="006C2BA9" w:rsidRPr="00720CD7" w:rsidRDefault="006C2BA9" w:rsidP="0078058F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Порядок предоставления платных услуг населению;</w:t>
      </w:r>
    </w:p>
    <w:p w:rsidR="006C2BA9" w:rsidRPr="00720CD7" w:rsidRDefault="006C2BA9" w:rsidP="0078058F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Требования, предъявляемые к учреждению, при предоставлени</w:t>
      </w:r>
      <w:r w:rsidR="00E02125" w:rsidRPr="00720CD7">
        <w:rPr>
          <w:rFonts w:ascii="Times New Roman" w:hAnsi="Times New Roman" w:cs="Times New Roman"/>
          <w:sz w:val="28"/>
          <w:szCs w:val="28"/>
        </w:rPr>
        <w:t>и</w:t>
      </w:r>
      <w:r w:rsidRPr="00720CD7">
        <w:rPr>
          <w:rFonts w:ascii="Times New Roman" w:hAnsi="Times New Roman" w:cs="Times New Roman"/>
          <w:sz w:val="28"/>
          <w:szCs w:val="28"/>
        </w:rPr>
        <w:t xml:space="preserve"> платных услуг населению;</w:t>
      </w:r>
    </w:p>
    <w:p w:rsidR="006C2BA9" w:rsidRPr="00720CD7" w:rsidRDefault="00AE5F91" w:rsidP="0078058F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Порядок формирования стоимости выполненных услуг;</w:t>
      </w:r>
    </w:p>
    <w:p w:rsidR="00AE5F91" w:rsidRPr="00720CD7" w:rsidRDefault="00AE5F91" w:rsidP="0078058F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Порядок расчетов населения за предоставленные платные услуги; </w:t>
      </w:r>
    </w:p>
    <w:p w:rsidR="00AE5F91" w:rsidRPr="00720CD7" w:rsidRDefault="00AE5F91" w:rsidP="0078058F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Порядок учета и распределения средств, получаемых учреждением за оказание платных услуг.</w:t>
      </w:r>
    </w:p>
    <w:p w:rsidR="00FA76F3" w:rsidRPr="00720CD7" w:rsidRDefault="00AE5F91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Платные услуги учреждения являются частью деятельности учреждения и регулируются Бюджетным кодексом РФ, Налоговым кодексом, Гражданским кодексом Российской Федерации, Федеральным</w:t>
      </w:r>
      <w:r w:rsidR="00E02125" w:rsidRPr="00720CD7">
        <w:rPr>
          <w:rFonts w:ascii="Times New Roman" w:hAnsi="Times New Roman" w:cs="Times New Roman"/>
          <w:sz w:val="28"/>
          <w:szCs w:val="28"/>
        </w:rPr>
        <w:t xml:space="preserve"> законом от 12.01.1996 года № 7-</w:t>
      </w:r>
      <w:r w:rsidRPr="00720CD7">
        <w:rPr>
          <w:rFonts w:ascii="Times New Roman" w:hAnsi="Times New Roman" w:cs="Times New Roman"/>
          <w:sz w:val="28"/>
          <w:szCs w:val="28"/>
        </w:rPr>
        <w:t>ФЗ «О некоммерческих организациях», Законом РФ от 07.02.1992 года №2300-1 «О защите прав потребителей», Уставом МБУДО «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FA76F3" w:rsidRPr="00720CD7">
        <w:rPr>
          <w:rFonts w:ascii="Times New Roman" w:hAnsi="Times New Roman" w:cs="Times New Roman"/>
          <w:sz w:val="28"/>
          <w:szCs w:val="28"/>
        </w:rPr>
        <w:t>, настоящим Положением и оказываются в соответс</w:t>
      </w:r>
      <w:r w:rsidR="00E02125" w:rsidRPr="00720CD7">
        <w:rPr>
          <w:rFonts w:ascii="Times New Roman" w:hAnsi="Times New Roman" w:cs="Times New Roman"/>
          <w:sz w:val="28"/>
          <w:szCs w:val="28"/>
        </w:rPr>
        <w:t>твии с перечнем платных услуг (П</w:t>
      </w:r>
      <w:r w:rsidR="00FA76F3" w:rsidRPr="00720CD7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02125" w:rsidRPr="00720CD7">
        <w:rPr>
          <w:rFonts w:ascii="Times New Roman" w:hAnsi="Times New Roman" w:cs="Times New Roman"/>
          <w:sz w:val="28"/>
          <w:szCs w:val="28"/>
        </w:rPr>
        <w:t>2</w:t>
      </w:r>
      <w:r w:rsidR="00FA76F3" w:rsidRPr="00720CD7">
        <w:rPr>
          <w:rFonts w:ascii="Times New Roman" w:hAnsi="Times New Roman" w:cs="Times New Roman"/>
          <w:sz w:val="28"/>
          <w:szCs w:val="28"/>
        </w:rPr>
        <w:t>).</w:t>
      </w:r>
    </w:p>
    <w:p w:rsidR="00AE5F91" w:rsidRPr="00720CD7" w:rsidRDefault="00FA76F3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Оказание платных услуг не </w:t>
      </w:r>
      <w:r w:rsidR="00A83C39" w:rsidRPr="00720CD7">
        <w:rPr>
          <w:rFonts w:ascii="Times New Roman" w:hAnsi="Times New Roman" w:cs="Times New Roman"/>
          <w:sz w:val="28"/>
          <w:szCs w:val="28"/>
        </w:rPr>
        <w:t>является</w:t>
      </w:r>
      <w:r w:rsidRPr="00720CD7">
        <w:rPr>
          <w:rFonts w:ascii="Times New Roman" w:hAnsi="Times New Roman" w:cs="Times New Roman"/>
          <w:sz w:val="28"/>
          <w:szCs w:val="28"/>
        </w:rPr>
        <w:t xml:space="preserve"> основной деятельностью МБУДО «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AE5F91" w:rsidRPr="00720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F91"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="00AE5F91"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r w:rsidR="00AE5F91" w:rsidRPr="00720CD7">
        <w:rPr>
          <w:rFonts w:ascii="Times New Roman" w:hAnsi="Times New Roman" w:cs="Times New Roman"/>
          <w:sz w:val="28"/>
          <w:szCs w:val="28"/>
        </w:rPr>
        <w:lastRenderedPageBreak/>
        <w:t>Мордовия и осуществляется без снижения объема и качества осно</w:t>
      </w:r>
      <w:r w:rsidRPr="00720CD7">
        <w:rPr>
          <w:rFonts w:ascii="Times New Roman" w:hAnsi="Times New Roman" w:cs="Times New Roman"/>
          <w:sz w:val="28"/>
          <w:szCs w:val="28"/>
        </w:rPr>
        <w:t>вных показателей по оказанию услуг дополнительного образования.</w:t>
      </w:r>
    </w:p>
    <w:p w:rsidR="00A83C39" w:rsidRPr="00720CD7" w:rsidRDefault="00A83C39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756226" w:rsidRPr="00720CD7">
        <w:rPr>
          <w:rFonts w:ascii="Times New Roman" w:hAnsi="Times New Roman" w:cs="Times New Roman"/>
          <w:sz w:val="28"/>
          <w:szCs w:val="28"/>
        </w:rPr>
        <w:t xml:space="preserve">физической культуры и </w:t>
      </w:r>
      <w:r w:rsidRPr="00720CD7">
        <w:rPr>
          <w:rFonts w:ascii="Times New Roman" w:hAnsi="Times New Roman" w:cs="Times New Roman"/>
          <w:sz w:val="28"/>
          <w:szCs w:val="28"/>
        </w:rPr>
        <w:t>спорта обязан</w:t>
      </w:r>
      <w:r w:rsidR="00756226" w:rsidRPr="00720CD7">
        <w:rPr>
          <w:rFonts w:ascii="Times New Roman" w:hAnsi="Times New Roman" w:cs="Times New Roman"/>
          <w:sz w:val="28"/>
          <w:szCs w:val="28"/>
        </w:rPr>
        <w:t>о</w:t>
      </w:r>
      <w:r w:rsidRPr="00720CD7">
        <w:rPr>
          <w:rFonts w:ascii="Times New Roman" w:hAnsi="Times New Roman" w:cs="Times New Roman"/>
          <w:sz w:val="28"/>
          <w:szCs w:val="28"/>
        </w:rPr>
        <w:t xml:space="preserve"> обеспечить пользователей услуг бесплатной наглядной, доступной и достоверной информацией:</w:t>
      </w:r>
    </w:p>
    <w:p w:rsidR="00A83C39" w:rsidRPr="00720CD7" w:rsidRDefault="00A83C39" w:rsidP="0078058F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 месте нахождения учреждения;</w:t>
      </w:r>
    </w:p>
    <w:p w:rsidR="00A83C39" w:rsidRPr="00720CD7" w:rsidRDefault="00A83C39" w:rsidP="0078058F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 государственной регистрации и режиме работы;</w:t>
      </w:r>
    </w:p>
    <w:p w:rsidR="00A83C39" w:rsidRPr="00720CD7" w:rsidRDefault="00A83C39" w:rsidP="0078058F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 видах услуг, предоставляемых на платной основе;</w:t>
      </w:r>
    </w:p>
    <w:p w:rsidR="00A83C39" w:rsidRPr="00720CD7" w:rsidRDefault="00A83C39" w:rsidP="0078058F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Об условиях предоставления платных услуг и ценах на них;</w:t>
      </w:r>
    </w:p>
    <w:p w:rsidR="00A83C39" w:rsidRPr="00720CD7" w:rsidRDefault="00A83C39" w:rsidP="0078058F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 льготах на платные услуги для отдельных категорий населения.</w:t>
      </w:r>
    </w:p>
    <w:p w:rsidR="00A83C39" w:rsidRPr="00720CD7" w:rsidRDefault="00A83C39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Настоящее Положение обязательно для исполнения </w:t>
      </w:r>
      <w:r w:rsidR="00E02125" w:rsidRPr="00720CD7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="00E02125" w:rsidRPr="00720CD7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="00E02125" w:rsidRPr="00720CD7">
        <w:rPr>
          <w:rFonts w:ascii="Times New Roman" w:hAnsi="Times New Roman" w:cs="Times New Roman"/>
          <w:sz w:val="28"/>
          <w:szCs w:val="28"/>
        </w:rPr>
        <w:t xml:space="preserve"> ДЮСШ» </w:t>
      </w:r>
      <w:proofErr w:type="spellStart"/>
      <w:r w:rsidR="00E02125"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="00E02125"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E13D24" w:rsidRPr="00720CD7">
        <w:rPr>
          <w:rFonts w:ascii="Times New Roman" w:hAnsi="Times New Roman" w:cs="Times New Roman"/>
          <w:sz w:val="28"/>
          <w:szCs w:val="28"/>
        </w:rPr>
        <w:t xml:space="preserve"> </w:t>
      </w:r>
      <w:r w:rsidRPr="00720CD7">
        <w:rPr>
          <w:rFonts w:ascii="Times New Roman" w:hAnsi="Times New Roman" w:cs="Times New Roman"/>
          <w:sz w:val="28"/>
          <w:szCs w:val="28"/>
        </w:rPr>
        <w:t xml:space="preserve">и его структурными подразделениями, расположенными на территории </w:t>
      </w: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оказывающими платные услуги.</w:t>
      </w:r>
    </w:p>
    <w:p w:rsidR="00A83C39" w:rsidRPr="00720CD7" w:rsidRDefault="00A83C39" w:rsidP="007805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C39" w:rsidRPr="00720CD7" w:rsidRDefault="00A83C39" w:rsidP="00E02125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CD7">
        <w:rPr>
          <w:rFonts w:ascii="Times New Roman" w:hAnsi="Times New Roman" w:cs="Times New Roman"/>
          <w:b/>
          <w:sz w:val="28"/>
          <w:szCs w:val="28"/>
        </w:rPr>
        <w:t>Основные понятия и виды платных услуг.</w:t>
      </w:r>
    </w:p>
    <w:p w:rsidR="00756226" w:rsidRPr="00720CD7" w:rsidRDefault="00756226" w:rsidP="0078058F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D2B66" w:rsidRPr="00720CD7" w:rsidRDefault="00A83C39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Основные понятия, используемые в настоящем положении:</w:t>
      </w:r>
    </w:p>
    <w:p w:rsidR="0070165A" w:rsidRPr="00720CD7" w:rsidRDefault="0070165A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Платные услуги муниципального учреждения дополнительного образования:</w:t>
      </w:r>
    </w:p>
    <w:p w:rsidR="008650CE" w:rsidRPr="00720CD7" w:rsidRDefault="0070165A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услуги, оказываемые учреждением в рамках уставной деятельности</w:t>
      </w:r>
      <w:r w:rsidR="008650CE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регулярной основе, имеющие социально-спортивную значимость для </w:t>
      </w:r>
      <w:proofErr w:type="spellStart"/>
      <w:r w:rsidR="008650CE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Темниковского</w:t>
      </w:r>
      <w:proofErr w:type="spellEnd"/>
      <w:r w:rsidR="008650CE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муниципального района.</w:t>
      </w:r>
    </w:p>
    <w:p w:rsidR="0070165A" w:rsidRPr="00720CD7" w:rsidRDefault="008650CE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услуги, оказываемые учреждением в рамках уставной деятельности </w:t>
      </w:r>
      <w:r w:rsidR="0070165A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реализация которых направлена на увеличение доходов и расширение </w:t>
      </w: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предлагаемых услуг, на которые сложится устойчивый рыночный спрос.</w:t>
      </w:r>
    </w:p>
    <w:p w:rsidR="008650CE" w:rsidRPr="00720CD7" w:rsidRDefault="008650CE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Прибыль на услугу представляет собой превышение цен на услугу над ее себестоимостью (без налогов и сборов, относящихся к себестоимости).</w:t>
      </w:r>
    </w:p>
    <w:p w:rsidR="008650CE" w:rsidRPr="00720CD7" w:rsidRDefault="008650CE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Потребитель- юридическое или физическое лицо, имеющее намерение заказать или приобрести, либо заказывающее, приобретающее или использующее товары (работы, услуги) исключительно для собственных нужд, не связанны с извлечением прибыли.</w:t>
      </w:r>
    </w:p>
    <w:p w:rsidR="008650CE" w:rsidRPr="00720CD7" w:rsidRDefault="008650CE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Исполнитель – муниципальное бюджетное учреждение дополнительного образования</w:t>
      </w:r>
      <w:r w:rsidR="00E02125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proofErr w:type="spellStart"/>
      <w:r w:rsidR="00E02125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="00E02125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детско-юношеская спортивная школа» </w:t>
      </w:r>
      <w:proofErr w:type="spellStart"/>
      <w:r w:rsidR="00E02125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Темниковского</w:t>
      </w:r>
      <w:proofErr w:type="spellEnd"/>
      <w:r w:rsidR="00E02125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муниципального района Республики Мордовия</w:t>
      </w: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8650CE" w:rsidRPr="00720CD7" w:rsidRDefault="008650CE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Перечень (номенклатура) платных услуг составляется с учетом бесплатности основной финансированной с бюджета деятельности потребительского спроса и возможностей МБУДО «</w:t>
      </w:r>
      <w:proofErr w:type="spellStart"/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ДЮСШ» систематически корректируется в контексте текущей рыночной </w:t>
      </w:r>
      <w:proofErr w:type="spellStart"/>
      <w:r w:rsidR="003F7D71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конъюктуры</w:t>
      </w:r>
      <w:proofErr w:type="spellEnd"/>
      <w:r w:rsidR="00507BB7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507BB7" w:rsidRPr="00720CD7" w:rsidRDefault="00507BB7" w:rsidP="0078058F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 платным услугам предоставляемым учреждением дополнительного образования, относятся:</w:t>
      </w:r>
    </w:p>
    <w:p w:rsidR="00507BB7" w:rsidRPr="00720CD7" w:rsidRDefault="00507BB7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07BB7" w:rsidRPr="00720CD7" w:rsidRDefault="00507BB7" w:rsidP="0078058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Прокат спортивного инвентаря.</w:t>
      </w:r>
    </w:p>
    <w:p w:rsidR="00D2114C" w:rsidRPr="00720CD7" w:rsidRDefault="00507BB7" w:rsidP="0078058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Предоставление спортив</w:t>
      </w:r>
      <w:r w:rsidR="00D2114C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ного, тренажерного залов, а так</w:t>
      </w: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же зала тяжелой атлетики для </w:t>
      </w:r>
      <w:r w:rsidR="00D2114C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групповых занятий.</w:t>
      </w:r>
    </w:p>
    <w:p w:rsidR="00507BB7" w:rsidRPr="00720CD7" w:rsidRDefault="00D2114C" w:rsidP="0078058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07BB7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Предоставление помещений в аренду.</w:t>
      </w:r>
    </w:p>
    <w:p w:rsidR="00D2114C" w:rsidRPr="00720CD7" w:rsidRDefault="00D2114C" w:rsidP="0078058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Предоставление тренажерного зала.</w:t>
      </w:r>
    </w:p>
    <w:p w:rsidR="00D2114C" w:rsidRPr="00720CD7" w:rsidRDefault="00D2114C" w:rsidP="0078058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Предоставление спортивного зала.</w:t>
      </w:r>
    </w:p>
    <w:p w:rsidR="00D2114C" w:rsidRPr="00720CD7" w:rsidRDefault="00D2114C" w:rsidP="0078058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Предоставление зала тяжелой атлетике. </w:t>
      </w:r>
    </w:p>
    <w:p w:rsidR="00D2114C" w:rsidRPr="00720CD7" w:rsidRDefault="00D2114C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2114C" w:rsidRPr="00720CD7" w:rsidRDefault="00D2114C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2114C" w:rsidRPr="00720CD7" w:rsidRDefault="00D2114C" w:rsidP="0078058F">
      <w:pPr>
        <w:pStyle w:val="a3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Порядок предоставления платных услуг МБУДО «</w:t>
      </w:r>
      <w:proofErr w:type="spellStart"/>
      <w:r w:rsidRPr="00720C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Pr="00720C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ДЮСШ» </w:t>
      </w:r>
      <w:proofErr w:type="spellStart"/>
      <w:r w:rsidRPr="00720C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Темниковского</w:t>
      </w:r>
      <w:proofErr w:type="spellEnd"/>
      <w:r w:rsidRPr="00720C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муниципального района Республики Мордовия.</w:t>
      </w:r>
    </w:p>
    <w:p w:rsidR="00D2114C" w:rsidRPr="00720CD7" w:rsidRDefault="00D2114C" w:rsidP="0078058F">
      <w:pPr>
        <w:pStyle w:val="a3"/>
        <w:spacing w:line="240" w:lineRule="auto"/>
        <w:ind w:left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2114C" w:rsidRPr="00720CD7" w:rsidRDefault="00D2114C" w:rsidP="002249A0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МБУДО «</w:t>
      </w:r>
      <w:proofErr w:type="spellStart"/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ДЮСШ» в праве оказывать платные услуги потребителям:</w:t>
      </w:r>
    </w:p>
    <w:p w:rsidR="00D2114C" w:rsidRPr="00720CD7" w:rsidRDefault="00D2114C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в соответствии с Уставом учреждения,</w:t>
      </w:r>
    </w:p>
    <w:p w:rsidR="00D2114C" w:rsidRPr="00720CD7" w:rsidRDefault="00D2114C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руко</w:t>
      </w:r>
      <w:r w:rsidR="002249A0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водствуясь настоящим Положением.</w:t>
      </w:r>
    </w:p>
    <w:p w:rsidR="00D2114C" w:rsidRPr="00720CD7" w:rsidRDefault="00D2114C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</w:t>
      </w:r>
      <w:r w:rsidR="002249A0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МБУДО «</w:t>
      </w:r>
      <w:proofErr w:type="spellStart"/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ДЮСШ» предлагает потребителям перечень платных услуг в сфере спорта.</w:t>
      </w:r>
    </w:p>
    <w:p w:rsidR="00D2114C" w:rsidRPr="00720CD7" w:rsidRDefault="002249A0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15</w:t>
      </w:r>
      <w:r w:rsidR="00D2114C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Платные услуги оказываются штатной численностью работников учреждения, либо привлеченными специалистами.</w:t>
      </w:r>
    </w:p>
    <w:p w:rsidR="00D2114C" w:rsidRPr="00720CD7" w:rsidRDefault="002249A0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16</w:t>
      </w:r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МБУДО «</w:t>
      </w:r>
      <w:proofErr w:type="spellStart"/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ДЮСШ» обеспечивает реализацию платных услуг квалифицированными кадрами.</w:t>
      </w:r>
    </w:p>
    <w:p w:rsidR="00F81AB8" w:rsidRPr="00720CD7" w:rsidRDefault="002249A0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17</w:t>
      </w:r>
      <w:r w:rsidR="003F7D71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</w:t>
      </w:r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 предоставлении платных услуг сохраняется установленный режим работы учреждения.</w:t>
      </w:r>
    </w:p>
    <w:p w:rsidR="00F81AB8" w:rsidRPr="00720CD7" w:rsidRDefault="002249A0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18</w:t>
      </w:r>
      <w:r w:rsidR="003F7D71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</w:t>
      </w:r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редоставление платных услуг осуществляется в рамках заключенных договоров. При этом в договоре указываются условия и сроки получения услуг, порядок расчетов, права обязанности и ответственности сторон. Неотъемлемым приложением к договорам является квитанция об оплате.</w:t>
      </w:r>
    </w:p>
    <w:p w:rsidR="00F81AB8" w:rsidRPr="00720CD7" w:rsidRDefault="00F81AB8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</w:t>
      </w:r>
      <w:r w:rsidR="002249A0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9</w:t>
      </w: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Претензии и споры, возникающие между потребителем платных услуг исполнителя, разрешаются по соглашению сторон или в судебном порядке в соответствии с законодательством.</w:t>
      </w:r>
    </w:p>
    <w:p w:rsidR="00F81AB8" w:rsidRPr="00720CD7" w:rsidRDefault="002249A0" w:rsidP="0078058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</w:t>
      </w:r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Руководство деятельностью учреждения по оказанию платных услуг населению осуществляет директор учреждения, который в установленном порядке:</w:t>
      </w:r>
    </w:p>
    <w:p w:rsidR="00F81AB8" w:rsidRPr="00720CD7" w:rsidRDefault="00F81AB8" w:rsidP="0078058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Осуществляет контроль и несет ответственность за качество оказания платных услуг населению;</w:t>
      </w:r>
    </w:p>
    <w:p w:rsidR="00F81AB8" w:rsidRPr="00720CD7" w:rsidRDefault="00F81AB8" w:rsidP="0078058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Осуществляет административное руководство,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материальных и других ценностей.</w:t>
      </w:r>
    </w:p>
    <w:p w:rsidR="00F81AB8" w:rsidRPr="00720CD7" w:rsidRDefault="002249A0" w:rsidP="0078058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21</w:t>
      </w:r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Расчеты за оказание платных услуг производятся ответственными лицами МБУДО «</w:t>
      </w:r>
      <w:proofErr w:type="spellStart"/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Темниковская</w:t>
      </w:r>
      <w:proofErr w:type="spellEnd"/>
      <w:r w:rsidR="00F81AB8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ДЮСШ»</w:t>
      </w:r>
      <w:r w:rsidR="006A5519" w:rsidRPr="00720C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представляющего данный вид платной услуги, в том числе с применением бланков строгой отчетности.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Порядок утверждения оплаты, расходования и учета средств от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оказания платных услуг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732" w:rsidRPr="00720CD7" w:rsidRDefault="002249A0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Цены (тарифы) на услуги и продукцию, включая цены на </w:t>
      </w:r>
      <w:r w:rsidR="003F7D71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абонементы предоставляемые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потребителям за оплату, устанавливаются в соответствии с методическими рекомендациями о порядке формирования цен на платные услуги оказываемые населению </w:t>
      </w:r>
      <w:r w:rsidR="00E13D24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 дополнительного образования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732" w:rsidRPr="00720CD7" w:rsidRDefault="002249A0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Цены на платные услуги, оказываемые МБУДО «</w:t>
      </w:r>
      <w:proofErr w:type="spellStart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ДЮСШ» формируются на основании: калькуляций, рассчитанных с учетом материальных, трудовых и других затрат на оказание услуг, налогов, предусмотренных действующим законодательством Российской Федерации.</w:t>
      </w:r>
    </w:p>
    <w:p w:rsidR="00325732" w:rsidRPr="00720CD7" w:rsidRDefault="002249A0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Основаниями для пересмотра стоимости платных услуг являются: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изменения в действующем законодательстве РФ системы, форм и размеров оплаты труда</w:t>
      </w:r>
      <w:r w:rsidR="002249A0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хотя бы одного из перечисленных факторов может служить основанием для изменения стоимости платных услуг.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249A0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Оплата за услуги производится как непосредственно в кассу учреждения с применением бланков строгой отчетности, так и через банковское учреждение.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249A0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МБУДО «</w:t>
      </w:r>
      <w:proofErr w:type="spellStart"/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ДЮСШ» обязано выдавать потребителю документ подтверждающий прием наличных денег (бланк строгой отчетности, билет).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249A0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Расчет с юридическими лицами за оказание услуг в сфере физической культуры и спорта осуществляется путем перечисления предусмотренной в договоре суммы на единый счет учреждения (внебюджетный от платных услуг).</w:t>
      </w:r>
    </w:p>
    <w:p w:rsidR="00325732" w:rsidRPr="00720CD7" w:rsidRDefault="002249A0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Денежные средства, полученные от оказания услуг аккумулируются на расчетном, лицевом счете УФК по Республике Мордовия учреждения по учету средств от приносящей доход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325732" w:rsidRPr="00720CD7" w:rsidRDefault="002249A0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МБУДО «</w:t>
      </w:r>
      <w:proofErr w:type="spellStart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ДЮСШ» ведет учет предоставляемых платных услуг в соответствии с инструкцией по бухгалтерскому учету в учреждениях и организациях, состоящих на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бюджете.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Расходование средств осуществляется в соответствии 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сметой,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утвержденной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учреждения и согласованной с учредителем.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249A0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Денежные средства, полученные от оказания платных услуг на основании письменного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руководителя учреждения, направляются на оплату материальных затрат и на развитие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(косметический ремонт здания, приобретение спортивного инвентаря</w:t>
      </w:r>
      <w:r w:rsidR="008F72A6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прочие расходы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249A0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деятельностью учреждений по оказанию платных услуг осуществляют в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 своей компетенции органы и организации, которым в соответствии с законами и иными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актами Российской Федерации предоставлено право проверки деятельности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732" w:rsidRPr="00720CD7" w:rsidRDefault="00325732" w:rsidP="0078058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732" w:rsidRPr="00720CD7" w:rsidRDefault="00325732" w:rsidP="003254F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Взаимные обязанности и ответственность исполнителя и потребителя услуг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32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МБУДО «</w:t>
      </w:r>
      <w:proofErr w:type="spellStart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ДЮСШ» обязано своевременно предоставлять Потребителям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необходимую и достоверную информацию соответствующим требованиям ст.10 Закона РФ «О</w:t>
      </w:r>
      <w:r w:rsidR="008F72A6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защите прав потребителей» об оказываемых платных услугах.</w:t>
      </w: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МБУДО «</w:t>
      </w:r>
      <w:proofErr w:type="spellStart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ДЮСШ» обязано обеспечить доступную и достоверную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информацию, включающую в себя следующие сведения: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местонахождение учреждения;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 его государственной регистрации;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работы;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номер лицензии, срок его действия и наименования органа, выдавшего лицензию;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квалификация специалистов, оказывающих платные услуги;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прейскурант цен;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Положение о порядке и условиях предоставления платных услуг, включающих сведения о</w:t>
      </w:r>
      <w:r w:rsidR="008F72A6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льготах для отдельных категорий граждан.</w:t>
      </w: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Потребители платных услуг обязаны: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оплатить стоимость услуги;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требования, предусмотренные договором.</w:t>
      </w: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неисполнение либо ненадлежащее исполнение обязательств по договору МБУДО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ДЮСШ» и потребители услуг несут 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ответственность,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предусмотренную договором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действующим законодательством.</w:t>
      </w: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Нарушение установленных договором сроков исполнения услуг должно сопровождаться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 Потребителю неустойки в порядке и размере определенных Законом РФ «О защите прав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потребителей» или договором.</w:t>
      </w: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Претензии и споры, возникающие между Потребителем и МБУДО «</w:t>
      </w:r>
      <w:proofErr w:type="spellStart"/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Темниковская</w:t>
      </w:r>
      <w:proofErr w:type="spellEnd"/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ДЮСШ», разрешаются по соглашению сторон или в судебном порядке в соответствии с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РФ.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732" w:rsidRPr="00720CD7" w:rsidRDefault="00325732" w:rsidP="0078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Порядок предоставления льгот на платные услуги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данным положение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и размеры льгот отдельным категориям </w:t>
      </w:r>
      <w:r w:rsidR="008F72A6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</w:t>
      </w:r>
      <w:r w:rsidR="008F72A6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учреждением на основании удостоверений, справок, удостоверяющих социальный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граждан (инвал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ид, учащийся, военнослужащий). Л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ьготы при оказании платных услуг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 следующим категориям граждан: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воспитывающихся в детских домах и школах интернатах и их воспитателю.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сирот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находящихся под опекой и попечительством и их опекуна.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малообеспеченных и 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многодетных семей,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родителей.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пенсионер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инвалид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</w:t>
      </w:r>
      <w:r w:rsidR="003254F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 войны.</w:t>
      </w:r>
    </w:p>
    <w:p w:rsidR="00325732" w:rsidRPr="00720CD7" w:rsidRDefault="00325732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инвалидам детства и их родителей.</w:t>
      </w:r>
    </w:p>
    <w:p w:rsidR="00325732" w:rsidRPr="00720CD7" w:rsidRDefault="003254F5" w:rsidP="00780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 и дет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военнослужащих срочной службы и их родител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="00325732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52AF" w:rsidRPr="00720CD7" w:rsidRDefault="00325732" w:rsidP="00720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посещении 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мероприятий,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проводимых Учреждением, 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 в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 41 настоящего порядка, для получения права на льготы предъявляют паспорт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(несовершеннолетние предъявляют свидетельство о рождении)</w:t>
      </w:r>
      <w:r w:rsidR="008C7D1B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в пункте 41</w:t>
      </w:r>
      <w:r w:rsidR="00A22DC5"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порядка.</w:t>
      </w:r>
    </w:p>
    <w:p w:rsidR="00325732" w:rsidRPr="00720CD7" w:rsidRDefault="00325732" w:rsidP="00780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25732" w:rsidRPr="00720CD7" w:rsidRDefault="00325732" w:rsidP="00780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УТВЕРЖДЕНО</w:t>
      </w:r>
    </w:p>
    <w:p w:rsidR="00325732" w:rsidRPr="00720CD7" w:rsidRDefault="00325732" w:rsidP="00780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:rsidR="00325732" w:rsidRPr="00720CD7" w:rsidRDefault="00325732" w:rsidP="00780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20CD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25732" w:rsidRPr="00720CD7" w:rsidRDefault="00325732" w:rsidP="00780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325732" w:rsidRPr="00720CD7" w:rsidRDefault="00325732" w:rsidP="007805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8C7D1B" w:rsidRPr="00720CD7">
        <w:rPr>
          <w:rFonts w:ascii="Times New Roman" w:hAnsi="Times New Roman" w:cs="Times New Roman"/>
          <w:sz w:val="28"/>
          <w:szCs w:val="28"/>
        </w:rPr>
        <w:t>«  »</w:t>
      </w:r>
      <w:proofErr w:type="gramEnd"/>
      <w:r w:rsidR="008C7D1B" w:rsidRPr="00720CD7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720CD7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325732" w:rsidRPr="00720CD7" w:rsidRDefault="00325732" w:rsidP="007805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732" w:rsidRPr="00720CD7" w:rsidRDefault="00325732" w:rsidP="0078058F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CD7">
        <w:rPr>
          <w:rFonts w:ascii="Times New Roman" w:hAnsi="Times New Roman" w:cs="Times New Roman"/>
          <w:b/>
          <w:sz w:val="28"/>
          <w:szCs w:val="28"/>
        </w:rPr>
        <w:t>Перечень платных услуг и тарифов на платные услуги</w:t>
      </w:r>
      <w:r w:rsidR="003254F5" w:rsidRPr="00720CD7">
        <w:rPr>
          <w:rFonts w:ascii="Times New Roman" w:hAnsi="Times New Roman" w:cs="Times New Roman"/>
          <w:b/>
          <w:sz w:val="28"/>
          <w:szCs w:val="28"/>
        </w:rPr>
        <w:t xml:space="preserve"> предоставляемые Муниципальным бюджетны</w:t>
      </w:r>
      <w:r w:rsidRPr="00720CD7">
        <w:rPr>
          <w:rFonts w:ascii="Times New Roman" w:hAnsi="Times New Roman" w:cs="Times New Roman"/>
          <w:b/>
          <w:sz w:val="28"/>
          <w:szCs w:val="28"/>
        </w:rPr>
        <w:t>м учреждени</w:t>
      </w:r>
      <w:r w:rsidR="003254F5" w:rsidRPr="00720CD7">
        <w:rPr>
          <w:rFonts w:ascii="Times New Roman" w:hAnsi="Times New Roman" w:cs="Times New Roman"/>
          <w:b/>
          <w:sz w:val="28"/>
          <w:szCs w:val="28"/>
        </w:rPr>
        <w:t>ем</w:t>
      </w:r>
      <w:r w:rsidRPr="00720CD7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</w:t>
      </w:r>
      <w:proofErr w:type="spellStart"/>
      <w:r w:rsidRPr="00720CD7">
        <w:rPr>
          <w:rFonts w:ascii="Times New Roman" w:hAnsi="Times New Roman" w:cs="Times New Roman"/>
          <w:b/>
          <w:sz w:val="28"/>
          <w:szCs w:val="28"/>
        </w:rPr>
        <w:t>Темниковская</w:t>
      </w:r>
      <w:proofErr w:type="spellEnd"/>
      <w:r w:rsidRPr="00720CD7">
        <w:rPr>
          <w:rFonts w:ascii="Times New Roman" w:hAnsi="Times New Roman" w:cs="Times New Roman"/>
          <w:b/>
          <w:sz w:val="28"/>
          <w:szCs w:val="28"/>
        </w:rPr>
        <w:t xml:space="preserve"> детско-юношеская спортивная </w:t>
      </w:r>
      <w:proofErr w:type="gramStart"/>
      <w:r w:rsidRPr="00720CD7">
        <w:rPr>
          <w:rFonts w:ascii="Times New Roman" w:hAnsi="Times New Roman" w:cs="Times New Roman"/>
          <w:b/>
          <w:sz w:val="28"/>
          <w:szCs w:val="28"/>
        </w:rPr>
        <w:t>школа »</w:t>
      </w:r>
      <w:proofErr w:type="gramEnd"/>
      <w:r w:rsidRPr="00720C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0CD7">
        <w:rPr>
          <w:rFonts w:ascii="Times New Roman" w:hAnsi="Times New Roman" w:cs="Times New Roman"/>
          <w:b/>
          <w:sz w:val="28"/>
          <w:szCs w:val="28"/>
        </w:rPr>
        <w:t>Темниковского</w:t>
      </w:r>
      <w:proofErr w:type="spellEnd"/>
      <w:r w:rsidRPr="00720CD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325732" w:rsidRPr="00720CD7" w:rsidRDefault="00325732" w:rsidP="0078058F">
      <w:pPr>
        <w:tabs>
          <w:tab w:val="left" w:pos="7485"/>
        </w:tabs>
        <w:rPr>
          <w:rFonts w:ascii="Times New Roman" w:hAnsi="Times New Roman" w:cs="Times New Roman"/>
          <w:b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C7D1B" w:rsidRPr="00720CD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0CD7">
        <w:rPr>
          <w:rFonts w:ascii="Times New Roman" w:hAnsi="Times New Roman" w:cs="Times New Roman"/>
          <w:b/>
          <w:sz w:val="28"/>
          <w:szCs w:val="28"/>
        </w:rPr>
        <w:t>Расценка 1 минуты рабочего времени:1руб.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3"/>
        <w:gridCol w:w="4162"/>
        <w:gridCol w:w="2043"/>
        <w:gridCol w:w="2487"/>
      </w:tblGrid>
      <w:tr w:rsidR="00325732" w:rsidRPr="00720CD7" w:rsidTr="00756226">
        <w:tc>
          <w:tcPr>
            <w:tcW w:w="653" w:type="dxa"/>
          </w:tcPr>
          <w:p w:rsidR="00325732" w:rsidRPr="00720CD7" w:rsidRDefault="00325732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25732" w:rsidRPr="00720CD7" w:rsidRDefault="00325732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0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62" w:type="dxa"/>
          </w:tcPr>
          <w:p w:rsidR="00325732" w:rsidRPr="00720CD7" w:rsidRDefault="00325732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Наименование платных услуг</w:t>
            </w:r>
          </w:p>
        </w:tc>
        <w:tc>
          <w:tcPr>
            <w:tcW w:w="2043" w:type="dxa"/>
          </w:tcPr>
          <w:p w:rsidR="00325732" w:rsidRPr="00720CD7" w:rsidRDefault="00325732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Стоимость услуг (руб.)</w:t>
            </w:r>
          </w:p>
        </w:tc>
        <w:tc>
          <w:tcPr>
            <w:tcW w:w="2487" w:type="dxa"/>
          </w:tcPr>
          <w:p w:rsidR="00325732" w:rsidRPr="00720CD7" w:rsidRDefault="00325732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Экономическое обоснование (руб.)</w:t>
            </w:r>
          </w:p>
        </w:tc>
      </w:tr>
      <w:tr w:rsidR="00756226" w:rsidRPr="00720CD7" w:rsidTr="00756226">
        <w:tc>
          <w:tcPr>
            <w:tcW w:w="653" w:type="dxa"/>
          </w:tcPr>
          <w:p w:rsidR="00756226" w:rsidRPr="00720CD7" w:rsidRDefault="00920A1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2" w:type="dxa"/>
          </w:tcPr>
          <w:p w:rsidR="00756226" w:rsidRPr="00720CD7" w:rsidRDefault="00756226" w:rsidP="0078058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20C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Прокат спортивного инвентаря.</w:t>
            </w:r>
          </w:p>
        </w:tc>
        <w:tc>
          <w:tcPr>
            <w:tcW w:w="2043" w:type="dxa"/>
          </w:tcPr>
          <w:p w:rsidR="00756226" w:rsidRPr="00720CD7" w:rsidRDefault="00E27CCE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Прокат лыж – 150 </w:t>
            </w:r>
            <w:proofErr w:type="spell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  <w:p w:rsidR="00E27CCE" w:rsidRPr="00720CD7" w:rsidRDefault="00E27CCE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Прокат коньков – 100 </w:t>
            </w:r>
            <w:proofErr w:type="spell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</w:tc>
        <w:tc>
          <w:tcPr>
            <w:tcW w:w="2487" w:type="dxa"/>
          </w:tcPr>
          <w:p w:rsidR="007F6659" w:rsidRPr="00720CD7" w:rsidRDefault="007F6659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226" w:rsidRPr="00720CD7" w:rsidTr="00756226">
        <w:tc>
          <w:tcPr>
            <w:tcW w:w="653" w:type="dxa"/>
          </w:tcPr>
          <w:p w:rsidR="00756226" w:rsidRPr="00720CD7" w:rsidRDefault="00920A1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2" w:type="dxa"/>
          </w:tcPr>
          <w:p w:rsidR="00756226" w:rsidRPr="00720CD7" w:rsidRDefault="00756226" w:rsidP="0078058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20C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Предоставление спортивного, тренажерного залов, а также зала тяжелой атлетики для групповых занятий.</w:t>
            </w:r>
          </w:p>
        </w:tc>
        <w:tc>
          <w:tcPr>
            <w:tcW w:w="2043" w:type="dxa"/>
          </w:tcPr>
          <w:p w:rsidR="00756226" w:rsidRPr="00720CD7" w:rsidRDefault="008C7D1B" w:rsidP="0078058F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330,20</w:t>
            </w:r>
          </w:p>
        </w:tc>
        <w:tc>
          <w:tcPr>
            <w:tcW w:w="2487" w:type="dxa"/>
          </w:tcPr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заработную плату – 161.44 </w:t>
            </w:r>
          </w:p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</w:t>
            </w:r>
            <w:proofErr w:type="spellStart"/>
            <w:proofErr w:type="gram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ком.услуги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58.81</w:t>
            </w:r>
          </w:p>
          <w:p w:rsidR="00756226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Затраты на налоги – 109,95</w:t>
            </w:r>
          </w:p>
        </w:tc>
      </w:tr>
      <w:tr w:rsidR="00756226" w:rsidRPr="00720CD7" w:rsidTr="00756226">
        <w:tc>
          <w:tcPr>
            <w:tcW w:w="653" w:type="dxa"/>
          </w:tcPr>
          <w:p w:rsidR="00756226" w:rsidRPr="00720CD7" w:rsidRDefault="00920A1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2" w:type="dxa"/>
          </w:tcPr>
          <w:p w:rsidR="00756226" w:rsidRPr="00720CD7" w:rsidRDefault="00756226" w:rsidP="0078058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20C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Предоставление помещений в аренду.</w:t>
            </w:r>
          </w:p>
        </w:tc>
        <w:tc>
          <w:tcPr>
            <w:tcW w:w="2043" w:type="dxa"/>
          </w:tcPr>
          <w:p w:rsidR="00756226" w:rsidRPr="00720CD7" w:rsidRDefault="008C7D1B" w:rsidP="0078058F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330,20</w:t>
            </w:r>
          </w:p>
        </w:tc>
        <w:tc>
          <w:tcPr>
            <w:tcW w:w="2487" w:type="dxa"/>
          </w:tcPr>
          <w:p w:rsidR="00756226" w:rsidRPr="00720CD7" w:rsidRDefault="00756226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заработную плату – </w:t>
            </w:r>
            <w:r w:rsidR="008C7D1B" w:rsidRPr="00720CD7">
              <w:rPr>
                <w:rFonts w:ascii="Times New Roman" w:hAnsi="Times New Roman" w:cs="Times New Roman"/>
                <w:sz w:val="28"/>
                <w:szCs w:val="28"/>
              </w:rPr>
              <w:t>161,44</w:t>
            </w:r>
          </w:p>
          <w:p w:rsidR="00756226" w:rsidRPr="00720CD7" w:rsidRDefault="00756226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налоги – </w:t>
            </w:r>
            <w:r w:rsidR="00637023" w:rsidRPr="00720CD7">
              <w:rPr>
                <w:rFonts w:ascii="Times New Roman" w:hAnsi="Times New Roman" w:cs="Times New Roman"/>
                <w:sz w:val="28"/>
                <w:szCs w:val="28"/>
              </w:rPr>
              <w:t>109,95</w:t>
            </w:r>
          </w:p>
          <w:p w:rsidR="00756226" w:rsidRPr="00720CD7" w:rsidRDefault="00A43A4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</w:t>
            </w:r>
            <w:proofErr w:type="spellStart"/>
            <w:proofErr w:type="gram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ком.услуги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56226" w:rsidRPr="00720C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="008C7D1B" w:rsidRPr="00720CD7">
              <w:rPr>
                <w:rFonts w:ascii="Times New Roman" w:hAnsi="Times New Roman" w:cs="Times New Roman"/>
                <w:sz w:val="28"/>
                <w:szCs w:val="28"/>
              </w:rPr>
              <w:t>58,81</w:t>
            </w:r>
            <w:r w:rsidR="00756226"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6226" w:rsidRPr="00720CD7" w:rsidRDefault="00756226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7D1B" w:rsidRPr="00720CD7" w:rsidRDefault="008C7D1B" w:rsidP="0078058F">
      <w:pPr>
        <w:rPr>
          <w:rFonts w:ascii="Times New Roman" w:hAnsi="Times New Roman" w:cs="Times New Roman"/>
          <w:sz w:val="28"/>
          <w:szCs w:val="28"/>
        </w:rPr>
      </w:pPr>
    </w:p>
    <w:p w:rsidR="008C7D1B" w:rsidRPr="00720CD7" w:rsidRDefault="008C7D1B" w:rsidP="0078058F">
      <w:pPr>
        <w:rPr>
          <w:rFonts w:ascii="Times New Roman" w:hAnsi="Times New Roman" w:cs="Times New Roman"/>
          <w:sz w:val="28"/>
          <w:szCs w:val="28"/>
        </w:rPr>
      </w:pPr>
      <w:r w:rsidRPr="00720CD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3"/>
        <w:gridCol w:w="4162"/>
        <w:gridCol w:w="2043"/>
        <w:gridCol w:w="2487"/>
      </w:tblGrid>
      <w:tr w:rsidR="00756226" w:rsidRPr="00720CD7" w:rsidTr="00756226">
        <w:tc>
          <w:tcPr>
            <w:tcW w:w="653" w:type="dxa"/>
          </w:tcPr>
          <w:p w:rsidR="00756226" w:rsidRPr="00720CD7" w:rsidRDefault="00920A1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62" w:type="dxa"/>
          </w:tcPr>
          <w:p w:rsidR="00756226" w:rsidRPr="00720CD7" w:rsidRDefault="00756226" w:rsidP="0078058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20C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Предоставление тренажерного зала.</w:t>
            </w:r>
          </w:p>
        </w:tc>
        <w:tc>
          <w:tcPr>
            <w:tcW w:w="2043" w:type="dxa"/>
          </w:tcPr>
          <w:p w:rsidR="00756226" w:rsidRPr="00720CD7" w:rsidRDefault="008C7D1B" w:rsidP="0078058F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330,20</w:t>
            </w:r>
          </w:p>
        </w:tc>
        <w:tc>
          <w:tcPr>
            <w:tcW w:w="2487" w:type="dxa"/>
          </w:tcPr>
          <w:p w:rsidR="00756226" w:rsidRPr="00720CD7" w:rsidRDefault="00756226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заработную плату – </w:t>
            </w:r>
            <w:r w:rsidR="00E26180"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161.44 </w:t>
            </w:r>
          </w:p>
          <w:p w:rsidR="00756226" w:rsidRPr="00720CD7" w:rsidRDefault="00A43A4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</w:t>
            </w:r>
            <w:proofErr w:type="spellStart"/>
            <w:proofErr w:type="gram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ком.услуги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56226" w:rsidRPr="00720C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="00756226"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180" w:rsidRPr="00720CD7">
              <w:rPr>
                <w:rFonts w:ascii="Times New Roman" w:hAnsi="Times New Roman" w:cs="Times New Roman"/>
                <w:sz w:val="28"/>
                <w:szCs w:val="28"/>
              </w:rPr>
              <w:t>58.81</w:t>
            </w:r>
          </w:p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Затраты на налоги – 109,95</w:t>
            </w:r>
          </w:p>
          <w:p w:rsidR="00756226" w:rsidRPr="00720CD7" w:rsidRDefault="00756226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226" w:rsidRPr="00720CD7" w:rsidTr="00756226">
        <w:tc>
          <w:tcPr>
            <w:tcW w:w="653" w:type="dxa"/>
          </w:tcPr>
          <w:p w:rsidR="00756226" w:rsidRPr="00720CD7" w:rsidRDefault="00920A1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2" w:type="dxa"/>
          </w:tcPr>
          <w:p w:rsidR="00756226" w:rsidRPr="00720CD7" w:rsidRDefault="00756226" w:rsidP="0078058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20C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Предоставление спортивного зала.</w:t>
            </w:r>
          </w:p>
        </w:tc>
        <w:tc>
          <w:tcPr>
            <w:tcW w:w="2043" w:type="dxa"/>
          </w:tcPr>
          <w:p w:rsidR="00756226" w:rsidRPr="00720CD7" w:rsidRDefault="008C7D1B" w:rsidP="0078058F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330,20</w:t>
            </w:r>
          </w:p>
        </w:tc>
        <w:tc>
          <w:tcPr>
            <w:tcW w:w="2487" w:type="dxa"/>
          </w:tcPr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заработную плату – 161.44 </w:t>
            </w:r>
          </w:p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</w:t>
            </w:r>
            <w:proofErr w:type="spellStart"/>
            <w:proofErr w:type="gram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ком.услуги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58.81</w:t>
            </w:r>
          </w:p>
          <w:p w:rsidR="00756226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Затраты на налоги – 109,95</w:t>
            </w:r>
          </w:p>
        </w:tc>
      </w:tr>
      <w:tr w:rsidR="00756226" w:rsidRPr="00720CD7" w:rsidTr="00756226">
        <w:tc>
          <w:tcPr>
            <w:tcW w:w="653" w:type="dxa"/>
          </w:tcPr>
          <w:p w:rsidR="00756226" w:rsidRPr="00720CD7" w:rsidRDefault="00920A13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2" w:type="dxa"/>
          </w:tcPr>
          <w:p w:rsidR="00756226" w:rsidRPr="00720CD7" w:rsidRDefault="00756226" w:rsidP="0078058F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720C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Предоставление зала тяжелой атлетике.</w:t>
            </w:r>
          </w:p>
        </w:tc>
        <w:tc>
          <w:tcPr>
            <w:tcW w:w="2043" w:type="dxa"/>
          </w:tcPr>
          <w:p w:rsidR="00756226" w:rsidRPr="00720CD7" w:rsidRDefault="008C7D1B" w:rsidP="0078058F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330,20</w:t>
            </w:r>
          </w:p>
        </w:tc>
        <w:tc>
          <w:tcPr>
            <w:tcW w:w="2487" w:type="dxa"/>
          </w:tcPr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заработную плату – 161.44 </w:t>
            </w:r>
          </w:p>
          <w:p w:rsidR="008C7D1B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</w:t>
            </w:r>
            <w:proofErr w:type="spellStart"/>
            <w:proofErr w:type="gramStart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ком.услуги</w:t>
            </w:r>
            <w:proofErr w:type="spell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720CD7">
              <w:rPr>
                <w:rFonts w:ascii="Times New Roman" w:hAnsi="Times New Roman" w:cs="Times New Roman"/>
                <w:sz w:val="28"/>
                <w:szCs w:val="28"/>
              </w:rPr>
              <w:t xml:space="preserve"> 58.81</w:t>
            </w:r>
          </w:p>
          <w:p w:rsidR="00756226" w:rsidRPr="00720CD7" w:rsidRDefault="008C7D1B" w:rsidP="0078058F">
            <w:pPr>
              <w:tabs>
                <w:tab w:val="left" w:pos="7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CD7">
              <w:rPr>
                <w:rFonts w:ascii="Times New Roman" w:hAnsi="Times New Roman" w:cs="Times New Roman"/>
                <w:sz w:val="28"/>
                <w:szCs w:val="28"/>
              </w:rPr>
              <w:t>Затраты на налоги – 109,95</w:t>
            </w:r>
          </w:p>
        </w:tc>
      </w:tr>
    </w:tbl>
    <w:p w:rsidR="00325732" w:rsidRPr="00720CD7" w:rsidRDefault="00325732" w:rsidP="0078058F">
      <w:pPr>
        <w:tabs>
          <w:tab w:val="left" w:pos="7485"/>
        </w:tabs>
        <w:rPr>
          <w:rFonts w:ascii="Times New Roman" w:hAnsi="Times New Roman" w:cs="Times New Roman"/>
          <w:b/>
          <w:sz w:val="28"/>
          <w:szCs w:val="28"/>
        </w:rPr>
      </w:pPr>
    </w:p>
    <w:p w:rsidR="00325732" w:rsidRPr="00720CD7" w:rsidRDefault="00325732" w:rsidP="0078058F">
      <w:pPr>
        <w:rPr>
          <w:rFonts w:ascii="Times New Roman" w:hAnsi="Times New Roman" w:cs="Times New Roman"/>
          <w:sz w:val="28"/>
          <w:szCs w:val="28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rPr>
          <w:rFonts w:ascii="Times New Roman" w:hAnsi="Times New Roman" w:cs="Times New Roman"/>
          <w:sz w:val="16"/>
          <w:szCs w:val="16"/>
        </w:rPr>
      </w:pPr>
    </w:p>
    <w:p w:rsidR="00325732" w:rsidRPr="002B52AF" w:rsidRDefault="00325732" w:rsidP="0078058F">
      <w:pPr>
        <w:pStyle w:val="a3"/>
        <w:ind w:left="0"/>
        <w:jc w:val="both"/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</w:pPr>
    </w:p>
    <w:p w:rsidR="00F81AB8" w:rsidRPr="002B52AF" w:rsidRDefault="00F81AB8" w:rsidP="0078058F">
      <w:pPr>
        <w:jc w:val="both"/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</w:pPr>
    </w:p>
    <w:p w:rsidR="00F81AB8" w:rsidRPr="002B52AF" w:rsidRDefault="00F81AB8" w:rsidP="0078058F">
      <w:pPr>
        <w:jc w:val="both"/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</w:pPr>
    </w:p>
    <w:p w:rsidR="002B1CBD" w:rsidRPr="002B52AF" w:rsidRDefault="002B1CBD" w:rsidP="0078058F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2B1CBD" w:rsidRPr="002B52AF" w:rsidSect="007805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E51CF"/>
    <w:multiLevelType w:val="hybridMultilevel"/>
    <w:tmpl w:val="50CABC0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1752C5"/>
    <w:multiLevelType w:val="hybridMultilevel"/>
    <w:tmpl w:val="46081ADA"/>
    <w:lvl w:ilvl="0" w:tplc="B0E02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621DC5"/>
    <w:multiLevelType w:val="hybridMultilevel"/>
    <w:tmpl w:val="277ADFD0"/>
    <w:lvl w:ilvl="0" w:tplc="BD52A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F9755B"/>
    <w:multiLevelType w:val="hybridMultilevel"/>
    <w:tmpl w:val="DCC2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54F11"/>
    <w:multiLevelType w:val="hybridMultilevel"/>
    <w:tmpl w:val="2B50EB46"/>
    <w:lvl w:ilvl="0" w:tplc="B69E5B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4A6DA7"/>
    <w:multiLevelType w:val="hybridMultilevel"/>
    <w:tmpl w:val="EACE80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BB4CBC"/>
    <w:multiLevelType w:val="hybridMultilevel"/>
    <w:tmpl w:val="AE16F5D2"/>
    <w:lvl w:ilvl="0" w:tplc="C2E8F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D20F43"/>
    <w:multiLevelType w:val="hybridMultilevel"/>
    <w:tmpl w:val="994C8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03023"/>
    <w:multiLevelType w:val="hybridMultilevel"/>
    <w:tmpl w:val="DA0212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E534211"/>
    <w:multiLevelType w:val="hybridMultilevel"/>
    <w:tmpl w:val="9FAAAB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32"/>
    <w:rsid w:val="00062A3A"/>
    <w:rsid w:val="002249A0"/>
    <w:rsid w:val="002B1CBD"/>
    <w:rsid w:val="002B52AF"/>
    <w:rsid w:val="002C3091"/>
    <w:rsid w:val="003254F5"/>
    <w:rsid w:val="00325732"/>
    <w:rsid w:val="003F7D71"/>
    <w:rsid w:val="004B5DEF"/>
    <w:rsid w:val="00507BB7"/>
    <w:rsid w:val="00637023"/>
    <w:rsid w:val="006A5519"/>
    <w:rsid w:val="006C2BA9"/>
    <w:rsid w:val="0070165A"/>
    <w:rsid w:val="00720CD7"/>
    <w:rsid w:val="00756226"/>
    <w:rsid w:val="0078058F"/>
    <w:rsid w:val="007F6659"/>
    <w:rsid w:val="008650CE"/>
    <w:rsid w:val="008C7D1B"/>
    <w:rsid w:val="008F72A6"/>
    <w:rsid w:val="00920A13"/>
    <w:rsid w:val="009D2B66"/>
    <w:rsid w:val="00A22DC5"/>
    <w:rsid w:val="00A43A43"/>
    <w:rsid w:val="00A675A3"/>
    <w:rsid w:val="00A83C39"/>
    <w:rsid w:val="00AE5F91"/>
    <w:rsid w:val="00CB2FF4"/>
    <w:rsid w:val="00D2114C"/>
    <w:rsid w:val="00E02125"/>
    <w:rsid w:val="00E13D24"/>
    <w:rsid w:val="00E14432"/>
    <w:rsid w:val="00E26180"/>
    <w:rsid w:val="00E27CCE"/>
    <w:rsid w:val="00E82BBA"/>
    <w:rsid w:val="00E93635"/>
    <w:rsid w:val="00E95BB0"/>
    <w:rsid w:val="00EC66FA"/>
    <w:rsid w:val="00F81AB8"/>
    <w:rsid w:val="00FA0B15"/>
    <w:rsid w:val="00F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6CA40-5A91-4E89-A4FB-B4C388AD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CBD"/>
    <w:pPr>
      <w:ind w:left="720"/>
      <w:contextualSpacing/>
    </w:pPr>
  </w:style>
  <w:style w:type="table" w:styleId="a4">
    <w:name w:val="Table Grid"/>
    <w:basedOn w:val="a1"/>
    <w:uiPriority w:val="59"/>
    <w:rsid w:val="003257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6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GoldService</dc:creator>
  <cp:keywords/>
  <dc:description/>
  <cp:lastModifiedBy>GoldService</cp:lastModifiedBy>
  <cp:revision>12</cp:revision>
  <cp:lastPrinted>2020-08-17T10:27:00Z</cp:lastPrinted>
  <dcterms:created xsi:type="dcterms:W3CDTF">2020-07-20T10:19:00Z</dcterms:created>
  <dcterms:modified xsi:type="dcterms:W3CDTF">2020-08-17T10:30:00Z</dcterms:modified>
</cp:coreProperties>
</file>