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2CD" w:rsidRPr="00BA5B9D" w:rsidRDefault="00DC4CE6" w:rsidP="009542CD">
      <w:pPr>
        <w:spacing w:after="0" w:line="240" w:lineRule="auto"/>
        <w:rPr>
          <w:rFonts w:ascii="Times New Roman" w:hAnsi="Times New Roman"/>
          <w:sz w:val="28"/>
          <w:szCs w:val="28"/>
        </w:rPr>
      </w:pPr>
      <w:r>
        <w:rPr>
          <w:rFonts w:ascii="Times New Roman" w:hAnsi="Times New Roman"/>
          <w:noProof/>
          <w:sz w:val="28"/>
          <w:szCs w:val="28"/>
        </w:rPr>
        <w:drawing>
          <wp:inline distT="0" distB="0" distL="0" distR="0">
            <wp:extent cx="5940425" cy="9239250"/>
            <wp:effectExtent l="19050" t="0" r="3175" b="0"/>
            <wp:docPr id="1" name="Рисунок 0" descr="Шахмат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хматы.jpeg"/>
                    <pic:cNvPicPr/>
                  </pic:nvPicPr>
                  <pic:blipFill>
                    <a:blip r:embed="rId8" cstate="print"/>
                    <a:stretch>
                      <a:fillRect/>
                    </a:stretch>
                  </pic:blipFill>
                  <pic:spPr>
                    <a:xfrm>
                      <a:off x="0" y="0"/>
                      <a:ext cx="5940425" cy="9239250"/>
                    </a:xfrm>
                    <a:prstGeom prst="rect">
                      <a:avLst/>
                    </a:prstGeom>
                  </pic:spPr>
                </pic:pic>
              </a:graphicData>
            </a:graphic>
          </wp:inline>
        </w:drawing>
      </w:r>
    </w:p>
    <w:p w:rsidR="00BA5B9D" w:rsidRPr="001004B1" w:rsidRDefault="00BA5B9D" w:rsidP="001004B1">
      <w:pPr>
        <w:spacing w:after="0"/>
        <w:jc w:val="center"/>
        <w:rPr>
          <w:rFonts w:ascii="Times New Roman" w:hAnsi="Times New Roman"/>
          <w:sz w:val="24"/>
          <w:szCs w:val="24"/>
        </w:rPr>
      </w:pPr>
    </w:p>
    <w:p w:rsidR="007F2BD4" w:rsidRDefault="005F4CA2" w:rsidP="000F5A0B">
      <w:pPr>
        <w:spacing w:line="360" w:lineRule="auto"/>
        <w:jc w:val="center"/>
        <w:rPr>
          <w:rFonts w:ascii="Times New Roman" w:hAnsi="Times New Roman" w:cs="Times New Roman"/>
          <w:b/>
          <w:sz w:val="28"/>
          <w:szCs w:val="28"/>
        </w:rPr>
      </w:pPr>
      <w:r w:rsidRPr="005F4CA2">
        <w:rPr>
          <w:rFonts w:ascii="Times New Roman" w:hAnsi="Times New Roman" w:cs="Times New Roman"/>
          <w:b/>
          <w:sz w:val="28"/>
          <w:szCs w:val="28"/>
        </w:rPr>
        <w:t>Структура программы</w:t>
      </w:r>
    </w:p>
    <w:p w:rsidR="008F0C8B" w:rsidRPr="007F2BD4" w:rsidRDefault="008F0C8B" w:rsidP="008F0C8B">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Пояснительная записка программы                                                    3</w:t>
      </w:r>
    </w:p>
    <w:p w:rsidR="008F0C8B" w:rsidRPr="007F2BD4" w:rsidRDefault="008F0C8B" w:rsidP="008F0C8B">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Цели и задачи программы                                     </w:t>
      </w:r>
      <w:r w:rsidR="00583D98">
        <w:rPr>
          <w:rFonts w:ascii="Times New Roman" w:hAnsi="Times New Roman" w:cs="Times New Roman"/>
          <w:sz w:val="28"/>
          <w:szCs w:val="28"/>
        </w:rPr>
        <w:t xml:space="preserve">                               5</w:t>
      </w:r>
    </w:p>
    <w:p w:rsidR="008F0C8B" w:rsidRDefault="008F0C8B" w:rsidP="008F0C8B">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Учебный план программы                                     </w:t>
      </w:r>
      <w:r w:rsidR="00583D98">
        <w:rPr>
          <w:rFonts w:ascii="Times New Roman" w:hAnsi="Times New Roman" w:cs="Times New Roman"/>
          <w:sz w:val="28"/>
          <w:szCs w:val="28"/>
        </w:rPr>
        <w:t xml:space="preserve">                               6</w:t>
      </w:r>
    </w:p>
    <w:p w:rsidR="008F0C8B" w:rsidRDefault="008F0C8B" w:rsidP="008F0C8B">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Содержание учебного плана программы             </w:t>
      </w:r>
      <w:r w:rsidR="00583D98">
        <w:rPr>
          <w:rFonts w:ascii="Times New Roman" w:hAnsi="Times New Roman" w:cs="Times New Roman"/>
          <w:sz w:val="28"/>
          <w:szCs w:val="28"/>
        </w:rPr>
        <w:t xml:space="preserve">                               7</w:t>
      </w:r>
    </w:p>
    <w:p w:rsidR="008F0C8B" w:rsidRDefault="008F0C8B" w:rsidP="008F0C8B">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Календарный учебный график программы          </w:t>
      </w:r>
      <w:r w:rsidR="00583D98">
        <w:rPr>
          <w:rFonts w:ascii="Times New Roman" w:hAnsi="Times New Roman" w:cs="Times New Roman"/>
          <w:sz w:val="28"/>
          <w:szCs w:val="28"/>
        </w:rPr>
        <w:t xml:space="preserve">                               8</w:t>
      </w:r>
    </w:p>
    <w:p w:rsidR="008F0C8B" w:rsidRDefault="008F0C8B" w:rsidP="008F0C8B">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Планирование результата освое</w:t>
      </w:r>
      <w:r w:rsidR="00583D98">
        <w:rPr>
          <w:rFonts w:ascii="Times New Roman" w:hAnsi="Times New Roman" w:cs="Times New Roman"/>
          <w:sz w:val="28"/>
          <w:szCs w:val="28"/>
        </w:rPr>
        <w:t>ния образовательной программы  8</w:t>
      </w:r>
    </w:p>
    <w:p w:rsidR="008F0C8B" w:rsidRDefault="008F0C8B" w:rsidP="008F0C8B">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Оценочные материалы программы                       </w:t>
      </w:r>
      <w:r w:rsidR="00583D98">
        <w:rPr>
          <w:rFonts w:ascii="Times New Roman" w:hAnsi="Times New Roman" w:cs="Times New Roman"/>
          <w:sz w:val="28"/>
          <w:szCs w:val="28"/>
        </w:rPr>
        <w:t xml:space="preserve">                               10</w:t>
      </w:r>
    </w:p>
    <w:p w:rsidR="008F0C8B" w:rsidRDefault="008F0C8B" w:rsidP="008F0C8B">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Формы, методы, приемы и педагогическая </w:t>
      </w:r>
      <w:r w:rsidR="00583D98">
        <w:rPr>
          <w:rFonts w:ascii="Times New Roman" w:hAnsi="Times New Roman" w:cs="Times New Roman"/>
          <w:sz w:val="28"/>
          <w:szCs w:val="28"/>
        </w:rPr>
        <w:t>технология                    11</w:t>
      </w:r>
    </w:p>
    <w:p w:rsidR="008F0C8B" w:rsidRPr="00083AC6" w:rsidRDefault="008F0C8B" w:rsidP="008F0C8B">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Методическое обеспечение программы                </w:t>
      </w:r>
      <w:r w:rsidR="00583D98">
        <w:rPr>
          <w:rFonts w:ascii="Times New Roman" w:hAnsi="Times New Roman" w:cs="Times New Roman"/>
          <w:sz w:val="28"/>
          <w:szCs w:val="28"/>
        </w:rPr>
        <w:t xml:space="preserve">                              13</w:t>
      </w:r>
    </w:p>
    <w:p w:rsidR="008F0C8B" w:rsidRDefault="008F0C8B" w:rsidP="008F0C8B">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Материальное техническое оснащение програ</w:t>
      </w:r>
      <w:r w:rsidR="00583D98">
        <w:rPr>
          <w:rFonts w:ascii="Times New Roman" w:hAnsi="Times New Roman" w:cs="Times New Roman"/>
          <w:sz w:val="28"/>
          <w:szCs w:val="28"/>
        </w:rPr>
        <w:t>ммы                           14</w:t>
      </w:r>
    </w:p>
    <w:p w:rsidR="008F0C8B" w:rsidRDefault="008F0C8B" w:rsidP="008F0C8B">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Список используемой литературы                        </w:t>
      </w:r>
      <w:r w:rsidR="00583D98">
        <w:rPr>
          <w:rFonts w:ascii="Times New Roman" w:hAnsi="Times New Roman" w:cs="Times New Roman"/>
          <w:sz w:val="28"/>
          <w:szCs w:val="28"/>
        </w:rPr>
        <w:t xml:space="preserve">                              15</w:t>
      </w:r>
    </w:p>
    <w:p w:rsidR="008F0C8B" w:rsidRDefault="008F0C8B" w:rsidP="008F0C8B">
      <w:pPr>
        <w:pStyle w:val="a3"/>
        <w:spacing w:line="360" w:lineRule="auto"/>
        <w:ind w:left="1080"/>
        <w:jc w:val="both"/>
        <w:rPr>
          <w:rFonts w:ascii="Times New Roman" w:hAnsi="Times New Roman" w:cs="Times New Roman"/>
          <w:sz w:val="28"/>
          <w:szCs w:val="28"/>
        </w:rPr>
      </w:pPr>
    </w:p>
    <w:p w:rsidR="008F0C8B" w:rsidRDefault="008F0C8B" w:rsidP="008F0C8B">
      <w:pPr>
        <w:pStyle w:val="a3"/>
        <w:spacing w:line="360" w:lineRule="auto"/>
        <w:ind w:left="1080"/>
        <w:jc w:val="both"/>
        <w:rPr>
          <w:rFonts w:ascii="Times New Roman" w:hAnsi="Times New Roman" w:cs="Times New Roman"/>
          <w:sz w:val="28"/>
          <w:szCs w:val="28"/>
        </w:rPr>
      </w:pPr>
    </w:p>
    <w:p w:rsidR="005F4CA2" w:rsidRDefault="005F4CA2" w:rsidP="005F4CA2">
      <w:pPr>
        <w:jc w:val="center"/>
        <w:rPr>
          <w:rFonts w:ascii="Times New Roman" w:hAnsi="Times New Roman" w:cs="Times New Roman"/>
          <w:b/>
          <w:sz w:val="28"/>
          <w:szCs w:val="28"/>
        </w:rPr>
      </w:pPr>
    </w:p>
    <w:p w:rsidR="005F4CA2" w:rsidRDefault="005F4CA2" w:rsidP="005F4CA2">
      <w:pPr>
        <w:jc w:val="center"/>
        <w:rPr>
          <w:rFonts w:ascii="Times New Roman" w:hAnsi="Times New Roman" w:cs="Times New Roman"/>
          <w:b/>
          <w:sz w:val="28"/>
          <w:szCs w:val="28"/>
        </w:rPr>
      </w:pPr>
    </w:p>
    <w:p w:rsidR="005F4CA2" w:rsidRDefault="005F4CA2" w:rsidP="005F4CA2">
      <w:pPr>
        <w:jc w:val="center"/>
        <w:rPr>
          <w:rFonts w:ascii="Times New Roman" w:hAnsi="Times New Roman" w:cs="Times New Roman"/>
          <w:b/>
          <w:sz w:val="28"/>
          <w:szCs w:val="28"/>
        </w:rPr>
      </w:pPr>
    </w:p>
    <w:p w:rsidR="005F4CA2" w:rsidRDefault="005F4CA2" w:rsidP="005F4CA2">
      <w:pPr>
        <w:jc w:val="center"/>
        <w:rPr>
          <w:rFonts w:ascii="Times New Roman" w:hAnsi="Times New Roman" w:cs="Times New Roman"/>
          <w:b/>
          <w:sz w:val="28"/>
          <w:szCs w:val="28"/>
        </w:rPr>
      </w:pPr>
    </w:p>
    <w:p w:rsidR="005F4CA2" w:rsidRDefault="005F4CA2" w:rsidP="005F4CA2">
      <w:pPr>
        <w:jc w:val="center"/>
        <w:rPr>
          <w:rFonts w:ascii="Times New Roman" w:hAnsi="Times New Roman" w:cs="Times New Roman"/>
          <w:b/>
          <w:sz w:val="28"/>
          <w:szCs w:val="28"/>
        </w:rPr>
      </w:pPr>
    </w:p>
    <w:p w:rsidR="007F2BD4" w:rsidRDefault="007F2BD4" w:rsidP="005F4CA2">
      <w:pPr>
        <w:jc w:val="center"/>
        <w:rPr>
          <w:rFonts w:ascii="Times New Roman" w:hAnsi="Times New Roman" w:cs="Times New Roman"/>
          <w:b/>
          <w:sz w:val="28"/>
          <w:szCs w:val="28"/>
        </w:rPr>
      </w:pPr>
    </w:p>
    <w:p w:rsidR="007F2BD4" w:rsidRDefault="007F2BD4" w:rsidP="005F4CA2">
      <w:pPr>
        <w:jc w:val="center"/>
        <w:rPr>
          <w:rFonts w:ascii="Times New Roman" w:hAnsi="Times New Roman" w:cs="Times New Roman"/>
          <w:b/>
          <w:sz w:val="28"/>
          <w:szCs w:val="28"/>
        </w:rPr>
      </w:pPr>
    </w:p>
    <w:p w:rsidR="007F2BD4" w:rsidRDefault="007F2BD4" w:rsidP="005F4CA2">
      <w:pPr>
        <w:jc w:val="center"/>
        <w:rPr>
          <w:rFonts w:ascii="Times New Roman" w:hAnsi="Times New Roman" w:cs="Times New Roman"/>
          <w:b/>
          <w:sz w:val="28"/>
          <w:szCs w:val="28"/>
        </w:rPr>
      </w:pPr>
    </w:p>
    <w:p w:rsidR="007F2BD4" w:rsidRDefault="007F2BD4" w:rsidP="005F4CA2">
      <w:pPr>
        <w:jc w:val="center"/>
        <w:rPr>
          <w:rFonts w:ascii="Times New Roman" w:hAnsi="Times New Roman" w:cs="Times New Roman"/>
          <w:b/>
          <w:sz w:val="28"/>
          <w:szCs w:val="28"/>
        </w:rPr>
      </w:pPr>
    </w:p>
    <w:p w:rsidR="007F2BD4" w:rsidRDefault="007F2BD4" w:rsidP="005F4CA2">
      <w:pPr>
        <w:jc w:val="center"/>
        <w:rPr>
          <w:rFonts w:ascii="Times New Roman" w:hAnsi="Times New Roman" w:cs="Times New Roman"/>
          <w:b/>
          <w:sz w:val="28"/>
          <w:szCs w:val="28"/>
        </w:rPr>
      </w:pPr>
    </w:p>
    <w:p w:rsidR="007F2BD4" w:rsidRDefault="007F2BD4" w:rsidP="005F4CA2">
      <w:pPr>
        <w:jc w:val="center"/>
        <w:rPr>
          <w:rFonts w:ascii="Times New Roman" w:hAnsi="Times New Roman" w:cs="Times New Roman"/>
          <w:b/>
          <w:sz w:val="28"/>
          <w:szCs w:val="28"/>
        </w:rPr>
      </w:pPr>
    </w:p>
    <w:p w:rsidR="007F2BD4" w:rsidRDefault="007F2BD4" w:rsidP="005F4CA2">
      <w:pPr>
        <w:jc w:val="center"/>
        <w:rPr>
          <w:rFonts w:ascii="Times New Roman" w:hAnsi="Times New Roman" w:cs="Times New Roman"/>
          <w:b/>
          <w:sz w:val="28"/>
          <w:szCs w:val="28"/>
        </w:rPr>
      </w:pPr>
    </w:p>
    <w:p w:rsidR="007F2BD4" w:rsidRDefault="007F2BD4" w:rsidP="001B7377">
      <w:pPr>
        <w:rPr>
          <w:rFonts w:ascii="Times New Roman" w:hAnsi="Times New Roman" w:cs="Times New Roman"/>
          <w:b/>
          <w:sz w:val="28"/>
          <w:szCs w:val="28"/>
        </w:rPr>
      </w:pPr>
    </w:p>
    <w:p w:rsidR="005F4CA2" w:rsidRDefault="005F4CA2" w:rsidP="00D93C24">
      <w:pPr>
        <w:pStyle w:val="a3"/>
        <w:numPr>
          <w:ilvl w:val="0"/>
          <w:numId w:val="3"/>
        </w:numPr>
        <w:jc w:val="center"/>
        <w:rPr>
          <w:rFonts w:ascii="Times New Roman" w:hAnsi="Times New Roman" w:cs="Times New Roman"/>
          <w:b/>
          <w:sz w:val="28"/>
          <w:szCs w:val="28"/>
        </w:rPr>
      </w:pPr>
      <w:r w:rsidRPr="00D93C24">
        <w:rPr>
          <w:rFonts w:ascii="Times New Roman" w:hAnsi="Times New Roman" w:cs="Times New Roman"/>
          <w:b/>
          <w:sz w:val="28"/>
          <w:szCs w:val="28"/>
        </w:rPr>
        <w:t>ПОЯСНИТЕЛЬНАЯ ЗАПИСКА</w:t>
      </w:r>
      <w:r w:rsidR="008F0C8B">
        <w:rPr>
          <w:rFonts w:ascii="Times New Roman" w:hAnsi="Times New Roman" w:cs="Times New Roman"/>
          <w:b/>
          <w:sz w:val="28"/>
          <w:szCs w:val="28"/>
        </w:rPr>
        <w:t xml:space="preserve"> ПРОГРАММЫ</w:t>
      </w:r>
    </w:p>
    <w:p w:rsidR="00F047F4" w:rsidRPr="00F047F4" w:rsidRDefault="00F047F4" w:rsidP="00F047F4">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F047F4">
        <w:rPr>
          <w:color w:val="000000"/>
          <w:sz w:val="28"/>
          <w:szCs w:val="28"/>
        </w:rPr>
        <w:t>Данная программы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w:t>
      </w:r>
    </w:p>
    <w:p w:rsidR="00F047F4" w:rsidRPr="00F047F4" w:rsidRDefault="00F047F4" w:rsidP="00F047F4">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F047F4">
        <w:rPr>
          <w:color w:val="000000"/>
          <w:sz w:val="28"/>
          <w:szCs w:val="28"/>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F047F4" w:rsidRDefault="00F047F4" w:rsidP="00F047F4">
      <w:pPr>
        <w:pStyle w:val="a4"/>
        <w:shd w:val="clear" w:color="auto" w:fill="FFFFFF"/>
        <w:spacing w:before="0" w:beforeAutospacing="0" w:after="0" w:afterAutospacing="0" w:line="360" w:lineRule="auto"/>
        <w:ind w:firstLine="709"/>
        <w:jc w:val="both"/>
        <w:rPr>
          <w:color w:val="000000"/>
          <w:sz w:val="28"/>
          <w:szCs w:val="28"/>
        </w:rPr>
      </w:pPr>
      <w:r w:rsidRPr="00F047F4">
        <w:rPr>
          <w:color w:val="000000"/>
          <w:sz w:val="28"/>
          <w:szCs w:val="28"/>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w:t>
      </w:r>
      <w:r>
        <w:rPr>
          <w:color w:val="000000"/>
          <w:sz w:val="28"/>
          <w:szCs w:val="28"/>
        </w:rPr>
        <w:t xml:space="preserve">. </w:t>
      </w:r>
    </w:p>
    <w:p w:rsidR="00F047F4" w:rsidRPr="00F047F4" w:rsidRDefault="00F047F4" w:rsidP="00F047F4">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F047F4">
        <w:rPr>
          <w:color w:val="000000"/>
          <w:sz w:val="28"/>
          <w:szCs w:val="28"/>
        </w:rPr>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w:t>
      </w:r>
      <w:r w:rsidRPr="00F047F4">
        <w:rPr>
          <w:color w:val="000000"/>
          <w:sz w:val="28"/>
          <w:szCs w:val="28"/>
        </w:rPr>
        <w:lastRenderedPageBreak/>
        <w:t>занятием огромного количества людей и помогают становлению человека в любой среде деятельности, способствуя гармоничному развитию личности.</w:t>
      </w:r>
    </w:p>
    <w:p w:rsidR="00F047F4" w:rsidRPr="00F047F4" w:rsidRDefault="00F047F4" w:rsidP="00F047F4">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F047F4">
        <w:rPr>
          <w:color w:val="000000"/>
          <w:sz w:val="28"/>
          <w:szCs w:val="28"/>
        </w:rPr>
        <w:t>Шахматы это не только игра, доставляющая детям много радости, удовольствия, но и действенное</w:t>
      </w:r>
      <w:r w:rsidR="001B740E">
        <w:rPr>
          <w:color w:val="000000"/>
          <w:sz w:val="28"/>
          <w:szCs w:val="28"/>
        </w:rPr>
        <w:t xml:space="preserve"> </w:t>
      </w:r>
      <w:r w:rsidRPr="00F047F4">
        <w:rPr>
          <w:color w:val="000000"/>
          <w:sz w:val="28"/>
          <w:szCs w:val="28"/>
        </w:rPr>
        <w:t xml:space="preserve">эффективное средство </w:t>
      </w:r>
      <w:r w:rsidR="001B740E">
        <w:rPr>
          <w:color w:val="000000"/>
          <w:sz w:val="28"/>
          <w:szCs w:val="28"/>
        </w:rPr>
        <w:t xml:space="preserve"> </w:t>
      </w:r>
      <w:r w:rsidRPr="00F047F4">
        <w:rPr>
          <w:color w:val="000000"/>
          <w:sz w:val="28"/>
          <w:szCs w:val="28"/>
        </w:rPr>
        <w:t xml:space="preserve"> развития</w:t>
      </w:r>
      <w:r w:rsidRPr="00F047F4">
        <w:rPr>
          <w:b/>
          <w:bCs/>
          <w:color w:val="000000"/>
          <w:sz w:val="28"/>
          <w:szCs w:val="28"/>
        </w:rPr>
        <w:t xml:space="preserve">, </w:t>
      </w:r>
      <w:r w:rsidRPr="00F047F4">
        <w:rPr>
          <w:color w:val="000000"/>
          <w:sz w:val="28"/>
          <w:szCs w:val="28"/>
        </w:rPr>
        <w:t>формирования внутреннего плана действий - способности действовать в уме.</w:t>
      </w:r>
    </w:p>
    <w:p w:rsidR="00F047F4" w:rsidRPr="00F047F4" w:rsidRDefault="00F047F4" w:rsidP="00F047F4">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F047F4">
        <w:rPr>
          <w:color w:val="000000"/>
          <w:sz w:val="28"/>
          <w:szCs w:val="28"/>
        </w:rPr>
        <w:t>Игра в шахматы</w:t>
      </w:r>
      <w:r w:rsidR="001B740E">
        <w:rPr>
          <w:color w:val="000000"/>
          <w:sz w:val="28"/>
          <w:szCs w:val="28"/>
        </w:rPr>
        <w:t xml:space="preserve"> </w:t>
      </w:r>
      <w:r w:rsidRPr="00F047F4">
        <w:rPr>
          <w:color w:val="000000"/>
          <w:sz w:val="28"/>
          <w:szCs w:val="28"/>
        </w:rPr>
        <w:t>развивает наглядно-образное мышление</w:t>
      </w:r>
      <w:r w:rsidRPr="00F047F4">
        <w:rPr>
          <w:b/>
          <w:bCs/>
          <w:color w:val="000000"/>
          <w:sz w:val="28"/>
          <w:szCs w:val="28"/>
        </w:rPr>
        <w:t>,</w:t>
      </w:r>
      <w:r w:rsidR="001B740E">
        <w:rPr>
          <w:b/>
          <w:bCs/>
          <w:color w:val="000000"/>
          <w:sz w:val="28"/>
          <w:szCs w:val="28"/>
        </w:rPr>
        <w:t xml:space="preserve"> </w:t>
      </w:r>
      <w:r>
        <w:rPr>
          <w:color w:val="000000"/>
          <w:sz w:val="28"/>
          <w:szCs w:val="28"/>
        </w:rPr>
        <w:t>с</w:t>
      </w:r>
      <w:r w:rsidRPr="00F047F4">
        <w:rPr>
          <w:color w:val="000000"/>
          <w:sz w:val="28"/>
          <w:szCs w:val="28"/>
        </w:rPr>
        <w:t>пособствует зарождению</w:t>
      </w:r>
      <w:r w:rsidR="001B740E">
        <w:rPr>
          <w:color w:val="000000"/>
          <w:sz w:val="28"/>
          <w:szCs w:val="28"/>
        </w:rPr>
        <w:t xml:space="preserve"> </w:t>
      </w:r>
      <w:r w:rsidRPr="00F047F4">
        <w:rPr>
          <w:color w:val="000000"/>
          <w:sz w:val="28"/>
          <w:szCs w:val="28"/>
        </w:rPr>
        <w:t>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F047F4" w:rsidRPr="00F047F4" w:rsidRDefault="00F047F4" w:rsidP="00F047F4">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F047F4">
        <w:rPr>
          <w:color w:val="000000"/>
          <w:sz w:val="28"/>
          <w:szCs w:val="28"/>
        </w:rPr>
        <w:t>Шахматные игры развивают такой комплекс наиважнейших качеств, что с</w:t>
      </w:r>
      <w:r w:rsidR="001B740E">
        <w:rPr>
          <w:color w:val="000000"/>
          <w:sz w:val="28"/>
          <w:szCs w:val="28"/>
        </w:rPr>
        <w:t xml:space="preserve"> </w:t>
      </w:r>
      <w:r w:rsidRPr="00F047F4">
        <w:rPr>
          <w:color w:val="000000"/>
          <w:sz w:val="28"/>
          <w:szCs w:val="28"/>
        </w:rPr>
        <w:t>давних пор приобрели особую социальну</w:t>
      </w:r>
      <w:r>
        <w:rPr>
          <w:color w:val="000000"/>
          <w:sz w:val="28"/>
          <w:szCs w:val="28"/>
        </w:rPr>
        <w:t xml:space="preserve">ю значимость </w:t>
      </w:r>
      <w:r w:rsidRPr="00F047F4">
        <w:rPr>
          <w:color w:val="000000"/>
          <w:sz w:val="28"/>
          <w:szCs w:val="28"/>
        </w:rPr>
        <w:t>- это один из самых лучши</w:t>
      </w:r>
      <w:r>
        <w:rPr>
          <w:color w:val="000000"/>
          <w:sz w:val="28"/>
          <w:szCs w:val="28"/>
        </w:rPr>
        <w:t xml:space="preserve">х и увлекательных видов досуга, </w:t>
      </w:r>
      <w:r w:rsidRPr="00F047F4">
        <w:rPr>
          <w:color w:val="000000"/>
          <w:sz w:val="28"/>
          <w:szCs w:val="28"/>
        </w:rPr>
        <w:t>когда-либо придуманных человечеством.</w:t>
      </w:r>
    </w:p>
    <w:p w:rsidR="00F047F4" w:rsidRPr="00F047F4" w:rsidRDefault="00F047F4" w:rsidP="00F047F4">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F047F4">
        <w:rPr>
          <w:b/>
          <w:color w:val="000000"/>
          <w:sz w:val="28"/>
          <w:szCs w:val="28"/>
        </w:rPr>
        <w:t>Актуальность</w:t>
      </w:r>
      <w:r w:rsidR="001B740E">
        <w:rPr>
          <w:b/>
          <w:color w:val="000000"/>
          <w:sz w:val="28"/>
          <w:szCs w:val="28"/>
        </w:rPr>
        <w:t xml:space="preserve"> </w:t>
      </w:r>
      <w:r w:rsidRPr="00F047F4">
        <w:rPr>
          <w:color w:val="000000"/>
          <w:sz w:val="28"/>
          <w:szCs w:val="28"/>
        </w:rPr>
        <w:t>данной программы состоит в том, что она направлена на организацию содержательного досуга учащихся, удовлетворение их потребностей в активных форма</w:t>
      </w:r>
      <w:r>
        <w:rPr>
          <w:color w:val="000000"/>
          <w:sz w:val="28"/>
          <w:szCs w:val="28"/>
        </w:rPr>
        <w:t xml:space="preserve">х познавательной деятельности и </w:t>
      </w:r>
      <w:r w:rsidRPr="00F047F4">
        <w:rPr>
          <w:color w:val="000000"/>
          <w:sz w:val="28"/>
          <w:szCs w:val="28"/>
        </w:rPr>
        <w:t>обусловлена многими причинами: рост нервно-эмоциональных перегрузок, увеличение педагогически запущенных детей.</w:t>
      </w:r>
    </w:p>
    <w:p w:rsidR="005F4CA2" w:rsidRDefault="00F047F4" w:rsidP="001004B1">
      <w:pPr>
        <w:pStyle w:val="a4"/>
        <w:shd w:val="clear" w:color="auto" w:fill="FFFFFF"/>
        <w:spacing w:before="0" w:beforeAutospacing="0" w:after="0" w:afterAutospacing="0" w:line="360" w:lineRule="auto"/>
        <w:ind w:firstLine="709"/>
        <w:jc w:val="both"/>
        <w:rPr>
          <w:color w:val="000000"/>
          <w:sz w:val="28"/>
          <w:szCs w:val="28"/>
        </w:rPr>
      </w:pPr>
      <w:r w:rsidRPr="00F047F4">
        <w:rPr>
          <w:color w:val="000000"/>
          <w:sz w:val="28"/>
          <w:szCs w:val="28"/>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1004B1" w:rsidRDefault="001004B1" w:rsidP="001004B1">
      <w:pPr>
        <w:pStyle w:val="a4"/>
        <w:shd w:val="clear" w:color="auto" w:fill="FFFFFF"/>
        <w:spacing w:before="0" w:beforeAutospacing="0" w:after="0" w:afterAutospacing="0" w:line="360" w:lineRule="auto"/>
        <w:ind w:firstLine="709"/>
        <w:jc w:val="both"/>
        <w:rPr>
          <w:color w:val="000000"/>
          <w:sz w:val="28"/>
          <w:szCs w:val="28"/>
        </w:rPr>
      </w:pPr>
    </w:p>
    <w:p w:rsidR="001004B1" w:rsidRDefault="001004B1" w:rsidP="001004B1">
      <w:pPr>
        <w:pStyle w:val="a4"/>
        <w:shd w:val="clear" w:color="auto" w:fill="FFFFFF"/>
        <w:spacing w:before="0" w:beforeAutospacing="0" w:after="0" w:afterAutospacing="0" w:line="360" w:lineRule="auto"/>
        <w:ind w:firstLine="709"/>
        <w:jc w:val="both"/>
        <w:rPr>
          <w:color w:val="000000"/>
          <w:sz w:val="28"/>
          <w:szCs w:val="28"/>
        </w:rPr>
      </w:pPr>
    </w:p>
    <w:p w:rsidR="001B740E" w:rsidRDefault="001B740E" w:rsidP="001004B1">
      <w:pPr>
        <w:pStyle w:val="a4"/>
        <w:shd w:val="clear" w:color="auto" w:fill="FFFFFF"/>
        <w:spacing w:before="0" w:beforeAutospacing="0" w:after="0" w:afterAutospacing="0" w:line="360" w:lineRule="auto"/>
        <w:ind w:firstLine="709"/>
        <w:jc w:val="both"/>
        <w:rPr>
          <w:color w:val="000000"/>
          <w:sz w:val="28"/>
          <w:szCs w:val="28"/>
        </w:rPr>
      </w:pPr>
    </w:p>
    <w:p w:rsidR="001004B1" w:rsidRPr="001004B1" w:rsidRDefault="001004B1" w:rsidP="001004B1">
      <w:pPr>
        <w:pStyle w:val="a4"/>
        <w:shd w:val="clear" w:color="auto" w:fill="FFFFFF"/>
        <w:spacing w:before="0" w:beforeAutospacing="0" w:after="0" w:afterAutospacing="0" w:line="360" w:lineRule="auto"/>
        <w:ind w:firstLine="709"/>
        <w:jc w:val="both"/>
        <w:rPr>
          <w:rFonts w:ascii="Arial" w:hAnsi="Arial" w:cs="Arial"/>
          <w:color w:val="000000"/>
          <w:sz w:val="28"/>
          <w:szCs w:val="28"/>
        </w:rPr>
      </w:pPr>
    </w:p>
    <w:p w:rsidR="005F4CA2" w:rsidRDefault="008F0C8B" w:rsidP="00F047F4">
      <w:pPr>
        <w:pStyle w:val="a3"/>
        <w:numPr>
          <w:ilvl w:val="0"/>
          <w:numId w:val="3"/>
        </w:numPr>
        <w:jc w:val="center"/>
        <w:rPr>
          <w:rFonts w:ascii="Times New Roman" w:hAnsi="Times New Roman" w:cs="Times New Roman"/>
          <w:b/>
          <w:sz w:val="28"/>
          <w:szCs w:val="28"/>
        </w:rPr>
      </w:pPr>
      <w:r>
        <w:rPr>
          <w:rFonts w:ascii="Times New Roman" w:hAnsi="Times New Roman" w:cs="Times New Roman"/>
          <w:b/>
          <w:sz w:val="28"/>
          <w:szCs w:val="28"/>
        </w:rPr>
        <w:t>ЦЕЛИ</w:t>
      </w:r>
      <w:r w:rsidR="005F4CA2" w:rsidRPr="00F047F4">
        <w:rPr>
          <w:rFonts w:ascii="Times New Roman" w:hAnsi="Times New Roman" w:cs="Times New Roman"/>
          <w:b/>
          <w:sz w:val="28"/>
          <w:szCs w:val="28"/>
        </w:rPr>
        <w:t xml:space="preserve"> И ЗАДАЧИ ПРОГРАММЫ</w:t>
      </w:r>
    </w:p>
    <w:p w:rsidR="00F047F4" w:rsidRPr="00F047F4" w:rsidRDefault="00F047F4" w:rsidP="00F047F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047F4">
        <w:rPr>
          <w:rFonts w:ascii="Times New Roman" w:eastAsia="Times New Roman" w:hAnsi="Times New Roman" w:cs="Times New Roman"/>
          <w:b/>
          <w:color w:val="000000"/>
          <w:sz w:val="28"/>
          <w:szCs w:val="28"/>
        </w:rPr>
        <w:t>Целью</w:t>
      </w:r>
      <w:r w:rsidRPr="00F047F4">
        <w:rPr>
          <w:rFonts w:ascii="Times New Roman" w:eastAsia="Times New Roman" w:hAnsi="Times New Roman" w:cs="Times New Roman"/>
          <w:color w:val="000000"/>
          <w:sz w:val="28"/>
          <w:szCs w:val="28"/>
        </w:rPr>
        <w:t xml:space="preserve"> программы является создание условий для гармоничного когнитивного</w:t>
      </w:r>
      <w:r w:rsidR="001B740E">
        <w:rPr>
          <w:rFonts w:ascii="Times New Roman" w:eastAsia="Times New Roman" w:hAnsi="Times New Roman" w:cs="Times New Roman"/>
          <w:color w:val="000000"/>
          <w:sz w:val="28"/>
          <w:szCs w:val="28"/>
        </w:rPr>
        <w:t xml:space="preserve"> </w:t>
      </w:r>
      <w:r w:rsidRPr="00F047F4">
        <w:rPr>
          <w:rFonts w:ascii="Times New Roman" w:eastAsia="Times New Roman" w:hAnsi="Times New Roman" w:cs="Times New Roman"/>
          <w:color w:val="000000"/>
          <w:sz w:val="28"/>
          <w:szCs w:val="28"/>
        </w:rPr>
        <w:t>развития детей младшего школьного возраста посредством массового их вовлечения в</w:t>
      </w:r>
      <w:r w:rsidR="001B740E">
        <w:rPr>
          <w:rFonts w:ascii="Times New Roman" w:eastAsia="Times New Roman" w:hAnsi="Times New Roman" w:cs="Times New Roman"/>
          <w:color w:val="000000"/>
          <w:sz w:val="28"/>
          <w:szCs w:val="28"/>
        </w:rPr>
        <w:t xml:space="preserve"> </w:t>
      </w:r>
      <w:r w:rsidRPr="00F047F4">
        <w:rPr>
          <w:rFonts w:ascii="Times New Roman" w:eastAsia="Times New Roman" w:hAnsi="Times New Roman" w:cs="Times New Roman"/>
          <w:color w:val="000000"/>
          <w:sz w:val="28"/>
          <w:szCs w:val="28"/>
        </w:rPr>
        <w:t>шахматную игру.</w:t>
      </w:r>
    </w:p>
    <w:p w:rsidR="00F047F4" w:rsidRPr="00F047F4" w:rsidRDefault="00F047F4" w:rsidP="00F047F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047F4">
        <w:rPr>
          <w:rFonts w:ascii="Times New Roman" w:eastAsia="Times New Roman" w:hAnsi="Times New Roman" w:cs="Times New Roman"/>
          <w:b/>
          <w:color w:val="000000"/>
          <w:sz w:val="28"/>
          <w:szCs w:val="28"/>
        </w:rPr>
        <w:t>Задачи</w:t>
      </w:r>
      <w:r w:rsidRPr="00F047F4">
        <w:rPr>
          <w:rFonts w:ascii="Times New Roman" w:eastAsia="Times New Roman" w:hAnsi="Times New Roman" w:cs="Times New Roman"/>
          <w:color w:val="000000"/>
          <w:sz w:val="28"/>
          <w:szCs w:val="28"/>
        </w:rPr>
        <w:t xml:space="preserve"> программы подразделяются на общие</w:t>
      </w:r>
      <w:r>
        <w:rPr>
          <w:rFonts w:ascii="Times New Roman" w:eastAsia="Times New Roman" w:hAnsi="Times New Roman" w:cs="Times New Roman"/>
          <w:color w:val="000000"/>
          <w:sz w:val="28"/>
          <w:szCs w:val="28"/>
        </w:rPr>
        <w:t>, образовательные, оздоровитель</w:t>
      </w:r>
      <w:r w:rsidRPr="00F047F4">
        <w:rPr>
          <w:rFonts w:ascii="Times New Roman" w:eastAsia="Times New Roman" w:hAnsi="Times New Roman" w:cs="Times New Roman"/>
          <w:color w:val="000000"/>
          <w:sz w:val="28"/>
          <w:szCs w:val="28"/>
        </w:rPr>
        <w:t>ные и воспитательные.</w:t>
      </w:r>
    </w:p>
    <w:p w:rsidR="00F047F4" w:rsidRPr="005E29FF" w:rsidRDefault="00F047F4" w:rsidP="005E29FF">
      <w:pPr>
        <w:shd w:val="clear" w:color="auto" w:fill="FFFFFF"/>
        <w:spacing w:after="0" w:line="360" w:lineRule="auto"/>
        <w:jc w:val="both"/>
        <w:rPr>
          <w:rFonts w:ascii="Times New Roman" w:eastAsia="Times New Roman" w:hAnsi="Times New Roman" w:cs="Times New Roman"/>
          <w:i/>
          <w:color w:val="000000"/>
          <w:sz w:val="28"/>
          <w:szCs w:val="28"/>
        </w:rPr>
      </w:pPr>
      <w:r w:rsidRPr="005E29FF">
        <w:rPr>
          <w:rFonts w:ascii="Times New Roman" w:eastAsia="Times New Roman" w:hAnsi="Times New Roman" w:cs="Times New Roman"/>
          <w:i/>
          <w:color w:val="000000"/>
          <w:sz w:val="28"/>
          <w:szCs w:val="28"/>
        </w:rPr>
        <w:t>Общие задачи направлены на:</w:t>
      </w:r>
    </w:p>
    <w:p w:rsidR="00F047F4" w:rsidRPr="00F047F4" w:rsidRDefault="00F047F4" w:rsidP="00F047F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047F4">
        <w:rPr>
          <w:rFonts w:ascii="Times New Roman" w:eastAsia="Times New Roman" w:hAnsi="Times New Roman" w:cs="Times New Roman"/>
          <w:color w:val="000000"/>
          <w:sz w:val="28"/>
          <w:szCs w:val="28"/>
        </w:rPr>
        <w:t>– массовое вовлечение детей младшего школьного возраста в шахматную игру;</w:t>
      </w:r>
    </w:p>
    <w:p w:rsidR="00F047F4" w:rsidRPr="00F047F4" w:rsidRDefault="00F047F4" w:rsidP="00F047F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047F4">
        <w:rPr>
          <w:rFonts w:ascii="Times New Roman" w:eastAsia="Times New Roman" w:hAnsi="Times New Roman" w:cs="Times New Roman"/>
          <w:color w:val="000000"/>
          <w:sz w:val="28"/>
          <w:szCs w:val="28"/>
        </w:rPr>
        <w:t>– приобщение детей младшего школьного возраста к шахматной культуре;</w:t>
      </w:r>
    </w:p>
    <w:p w:rsidR="00F047F4" w:rsidRPr="00F047F4" w:rsidRDefault="00F047F4" w:rsidP="00F047F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047F4">
        <w:rPr>
          <w:rFonts w:ascii="Times New Roman" w:eastAsia="Times New Roman" w:hAnsi="Times New Roman" w:cs="Times New Roman"/>
          <w:color w:val="000000"/>
          <w:sz w:val="28"/>
          <w:szCs w:val="28"/>
        </w:rPr>
        <w:t>– открытие новых знаний, формирование умений и навыков игры в шахматы;</w:t>
      </w:r>
    </w:p>
    <w:p w:rsidR="00F047F4" w:rsidRPr="00F047F4" w:rsidRDefault="00F047F4" w:rsidP="005E29FF">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047F4">
        <w:rPr>
          <w:rFonts w:ascii="Times New Roman" w:eastAsia="Times New Roman" w:hAnsi="Times New Roman" w:cs="Times New Roman"/>
          <w:color w:val="000000"/>
          <w:sz w:val="28"/>
          <w:szCs w:val="28"/>
        </w:rPr>
        <w:t>– выявление, развитие и поддержка одарённых</w:t>
      </w:r>
      <w:r w:rsidR="005E29FF">
        <w:rPr>
          <w:rFonts w:ascii="Times New Roman" w:eastAsia="Times New Roman" w:hAnsi="Times New Roman" w:cs="Times New Roman"/>
          <w:color w:val="000000"/>
          <w:sz w:val="28"/>
          <w:szCs w:val="28"/>
        </w:rPr>
        <w:t xml:space="preserve"> детей в области спорта, привле</w:t>
      </w:r>
      <w:r w:rsidRPr="00F047F4">
        <w:rPr>
          <w:rFonts w:ascii="Times New Roman" w:eastAsia="Times New Roman" w:hAnsi="Times New Roman" w:cs="Times New Roman"/>
          <w:color w:val="000000"/>
          <w:sz w:val="28"/>
          <w:szCs w:val="28"/>
        </w:rPr>
        <w:t>чение обучающихся, проявляющих повышенный интерес и способности к занятия</w:t>
      </w:r>
      <w:r w:rsidR="00A419F8">
        <w:rPr>
          <w:rFonts w:ascii="Times New Roman" w:eastAsia="Times New Roman" w:hAnsi="Times New Roman" w:cs="Times New Roman"/>
          <w:color w:val="000000"/>
          <w:sz w:val="28"/>
          <w:szCs w:val="28"/>
        </w:rPr>
        <w:t xml:space="preserve">м </w:t>
      </w:r>
      <w:r w:rsidRPr="00F047F4">
        <w:rPr>
          <w:rFonts w:ascii="Times New Roman" w:eastAsia="Times New Roman" w:hAnsi="Times New Roman" w:cs="Times New Roman"/>
          <w:color w:val="000000"/>
          <w:sz w:val="28"/>
          <w:szCs w:val="28"/>
        </w:rPr>
        <w:t>шахматами, в школьные спортивные клубы, секции, к участию в соревнованиях;</w:t>
      </w:r>
    </w:p>
    <w:p w:rsidR="00F047F4" w:rsidRPr="005E29FF" w:rsidRDefault="00F047F4" w:rsidP="005E29FF">
      <w:pPr>
        <w:shd w:val="clear" w:color="auto" w:fill="FFFFFF"/>
        <w:spacing w:after="0" w:line="360" w:lineRule="auto"/>
        <w:jc w:val="both"/>
        <w:rPr>
          <w:rFonts w:ascii="Times New Roman" w:eastAsia="Times New Roman" w:hAnsi="Times New Roman" w:cs="Times New Roman"/>
          <w:i/>
          <w:color w:val="000000"/>
          <w:sz w:val="28"/>
          <w:szCs w:val="28"/>
        </w:rPr>
      </w:pPr>
      <w:r w:rsidRPr="005E29FF">
        <w:rPr>
          <w:rFonts w:ascii="Times New Roman" w:eastAsia="Times New Roman" w:hAnsi="Times New Roman" w:cs="Times New Roman"/>
          <w:i/>
          <w:color w:val="000000"/>
          <w:sz w:val="28"/>
          <w:szCs w:val="28"/>
        </w:rPr>
        <w:t>Образовательные задачи способствуют:</w:t>
      </w:r>
    </w:p>
    <w:p w:rsidR="00F047F4" w:rsidRPr="00F047F4" w:rsidRDefault="00F047F4" w:rsidP="005E29FF">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047F4">
        <w:rPr>
          <w:rFonts w:ascii="Times New Roman" w:eastAsia="Times New Roman" w:hAnsi="Times New Roman" w:cs="Times New Roman"/>
          <w:color w:val="000000"/>
          <w:sz w:val="28"/>
          <w:szCs w:val="28"/>
        </w:rPr>
        <w:t>– приобретению знаний из истории развития шахмат;</w:t>
      </w:r>
    </w:p>
    <w:p w:rsidR="00F047F4" w:rsidRPr="00F047F4" w:rsidRDefault="00F047F4" w:rsidP="005E29FF">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047F4">
        <w:rPr>
          <w:rFonts w:ascii="Times New Roman" w:eastAsia="Times New Roman" w:hAnsi="Times New Roman" w:cs="Times New Roman"/>
          <w:color w:val="000000"/>
          <w:sz w:val="28"/>
          <w:szCs w:val="28"/>
        </w:rPr>
        <w:t>– постижению основ шахматной игры, полу</w:t>
      </w:r>
      <w:r w:rsidR="005E29FF">
        <w:rPr>
          <w:rFonts w:ascii="Times New Roman" w:eastAsia="Times New Roman" w:hAnsi="Times New Roman" w:cs="Times New Roman"/>
          <w:color w:val="000000"/>
          <w:sz w:val="28"/>
          <w:szCs w:val="28"/>
        </w:rPr>
        <w:t>чению знаний о возможностях шах</w:t>
      </w:r>
      <w:r w:rsidRPr="00F047F4">
        <w:rPr>
          <w:rFonts w:ascii="Times New Roman" w:eastAsia="Times New Roman" w:hAnsi="Times New Roman" w:cs="Times New Roman"/>
          <w:color w:val="000000"/>
          <w:sz w:val="28"/>
          <w:szCs w:val="28"/>
        </w:rPr>
        <w:t>матных фигур, особенностях их взаимодействия;</w:t>
      </w:r>
    </w:p>
    <w:p w:rsidR="00F047F4" w:rsidRPr="00F047F4" w:rsidRDefault="00F047F4" w:rsidP="005E29FF">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047F4">
        <w:rPr>
          <w:rFonts w:ascii="Times New Roman" w:eastAsia="Times New Roman" w:hAnsi="Times New Roman" w:cs="Times New Roman"/>
          <w:color w:val="000000"/>
          <w:sz w:val="28"/>
          <w:szCs w:val="28"/>
        </w:rPr>
        <w:t>– овладению приёмами матования одинокого короля различными фигурами,</w:t>
      </w:r>
      <w:r w:rsidR="001B740E">
        <w:rPr>
          <w:rFonts w:ascii="Times New Roman" w:eastAsia="Times New Roman" w:hAnsi="Times New Roman" w:cs="Times New Roman"/>
          <w:color w:val="000000"/>
          <w:sz w:val="28"/>
          <w:szCs w:val="28"/>
        </w:rPr>
        <w:t xml:space="preserve"> </w:t>
      </w:r>
      <w:r w:rsidRPr="00F047F4">
        <w:rPr>
          <w:rFonts w:ascii="Times New Roman" w:eastAsia="Times New Roman" w:hAnsi="Times New Roman" w:cs="Times New Roman"/>
          <w:color w:val="000000"/>
          <w:sz w:val="28"/>
          <w:szCs w:val="28"/>
        </w:rPr>
        <w:t>способами записи шахматной партии, тактическими приёмами в типовых положениях;</w:t>
      </w:r>
    </w:p>
    <w:p w:rsidR="00F047F4" w:rsidRPr="00F047F4" w:rsidRDefault="00F047F4" w:rsidP="005E29FF">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047F4">
        <w:rPr>
          <w:rFonts w:ascii="Times New Roman" w:eastAsia="Times New Roman" w:hAnsi="Times New Roman" w:cs="Times New Roman"/>
          <w:color w:val="000000"/>
          <w:sz w:val="28"/>
          <w:szCs w:val="28"/>
        </w:rPr>
        <w:t>– освоению принципов игры в дебюте, миттельшпиле и эндшпиле;</w:t>
      </w:r>
    </w:p>
    <w:p w:rsidR="005E29FF" w:rsidRDefault="00F047F4" w:rsidP="005E29FF">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F047F4">
        <w:rPr>
          <w:rFonts w:ascii="Times New Roman" w:eastAsia="Times New Roman" w:hAnsi="Times New Roman" w:cs="Times New Roman"/>
          <w:color w:val="000000"/>
          <w:sz w:val="28"/>
          <w:szCs w:val="28"/>
        </w:rPr>
        <w:t>– знакомству с методами краткосрочного планиров</w:t>
      </w:r>
      <w:r w:rsidR="005E29FF">
        <w:rPr>
          <w:rFonts w:ascii="Times New Roman" w:eastAsia="Times New Roman" w:hAnsi="Times New Roman" w:cs="Times New Roman"/>
          <w:color w:val="000000"/>
          <w:sz w:val="28"/>
          <w:szCs w:val="28"/>
        </w:rPr>
        <w:t>ания действий во время пар</w:t>
      </w:r>
      <w:r w:rsidRPr="00F047F4">
        <w:rPr>
          <w:rFonts w:ascii="Times New Roman" w:eastAsia="Times New Roman" w:hAnsi="Times New Roman" w:cs="Times New Roman"/>
          <w:color w:val="000000"/>
          <w:sz w:val="28"/>
          <w:szCs w:val="28"/>
        </w:rPr>
        <w:t>тии;</w:t>
      </w:r>
    </w:p>
    <w:p w:rsidR="005E29FF" w:rsidRPr="005E29FF" w:rsidRDefault="005E29FF" w:rsidP="005E29FF">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5E29FF">
        <w:rPr>
          <w:rFonts w:ascii="Times New Roman" w:eastAsia="Times New Roman" w:hAnsi="Times New Roman" w:cs="Times New Roman"/>
          <w:color w:val="000000"/>
          <w:sz w:val="28"/>
          <w:szCs w:val="28"/>
        </w:rPr>
        <w:lastRenderedPageBreak/>
        <w:t>– изучению приёмов и методов шахматной борьбы с учётом возрастных особенностей, индивидуальных и физиологических возможностей школьников.</w:t>
      </w:r>
    </w:p>
    <w:p w:rsidR="005E29FF" w:rsidRDefault="005E29FF" w:rsidP="005E29FF">
      <w:pPr>
        <w:shd w:val="clear" w:color="auto" w:fill="FFFFFF"/>
        <w:spacing w:after="0" w:line="240" w:lineRule="auto"/>
        <w:rPr>
          <w:rFonts w:ascii="Times New Roman" w:eastAsia="Times New Roman" w:hAnsi="Times New Roman" w:cs="Times New Roman"/>
          <w:i/>
          <w:color w:val="000000"/>
          <w:sz w:val="28"/>
          <w:szCs w:val="28"/>
        </w:rPr>
      </w:pPr>
      <w:r w:rsidRPr="005E29FF">
        <w:rPr>
          <w:rFonts w:ascii="Times New Roman" w:eastAsia="Times New Roman" w:hAnsi="Times New Roman" w:cs="Times New Roman"/>
          <w:i/>
          <w:color w:val="000000"/>
          <w:sz w:val="28"/>
          <w:szCs w:val="28"/>
        </w:rPr>
        <w:t>Оздоровительные задачи направлены на формирование:</w:t>
      </w:r>
    </w:p>
    <w:p w:rsidR="005E29FF" w:rsidRPr="005E29FF" w:rsidRDefault="005E29FF" w:rsidP="005E29FF">
      <w:pPr>
        <w:shd w:val="clear" w:color="auto" w:fill="FFFFFF"/>
        <w:spacing w:after="0" w:line="240" w:lineRule="auto"/>
        <w:ind w:firstLine="709"/>
        <w:jc w:val="both"/>
        <w:rPr>
          <w:rFonts w:ascii="Times New Roman" w:eastAsia="Times New Roman" w:hAnsi="Times New Roman" w:cs="Times New Roman"/>
          <w:i/>
          <w:color w:val="000000"/>
          <w:sz w:val="28"/>
          <w:szCs w:val="28"/>
        </w:rPr>
      </w:pPr>
      <w:r w:rsidRPr="005E29FF">
        <w:rPr>
          <w:rFonts w:ascii="Times New Roman" w:eastAsia="Times New Roman" w:hAnsi="Times New Roman" w:cs="Times New Roman"/>
          <w:color w:val="000000"/>
          <w:sz w:val="28"/>
          <w:szCs w:val="28"/>
        </w:rPr>
        <w:t>– представлений об интеллектуальной культуре вообще и о культуре шахмат в</w:t>
      </w:r>
      <w:r w:rsidR="001B740E">
        <w:rPr>
          <w:rFonts w:ascii="Times New Roman" w:eastAsia="Times New Roman" w:hAnsi="Times New Roman" w:cs="Times New Roman"/>
          <w:color w:val="000000"/>
          <w:sz w:val="28"/>
          <w:szCs w:val="28"/>
        </w:rPr>
        <w:t xml:space="preserve"> </w:t>
      </w:r>
      <w:r w:rsidRPr="005E29FF">
        <w:rPr>
          <w:rFonts w:ascii="Times New Roman" w:eastAsia="Times New Roman" w:hAnsi="Times New Roman" w:cs="Times New Roman"/>
          <w:color w:val="000000"/>
          <w:sz w:val="28"/>
          <w:szCs w:val="28"/>
        </w:rPr>
        <w:t>частности;</w:t>
      </w:r>
    </w:p>
    <w:p w:rsidR="005E29FF" w:rsidRPr="005E29FF" w:rsidRDefault="005E29FF" w:rsidP="005E29F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5E29FF">
        <w:rPr>
          <w:rFonts w:ascii="Times New Roman" w:eastAsia="Times New Roman" w:hAnsi="Times New Roman" w:cs="Times New Roman"/>
          <w:color w:val="000000"/>
          <w:sz w:val="28"/>
          <w:szCs w:val="28"/>
        </w:rPr>
        <w:t>– первоначальных умений саморегуляции интеллектуальных и эмоциональных</w:t>
      </w:r>
    </w:p>
    <w:p w:rsidR="005E29FF" w:rsidRPr="005E29FF" w:rsidRDefault="005E29FF" w:rsidP="005E29F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5E29FF">
        <w:rPr>
          <w:rFonts w:ascii="Times New Roman" w:eastAsia="Times New Roman" w:hAnsi="Times New Roman" w:cs="Times New Roman"/>
          <w:color w:val="000000"/>
          <w:sz w:val="28"/>
          <w:szCs w:val="28"/>
        </w:rPr>
        <w:t>проявлений.</w:t>
      </w:r>
    </w:p>
    <w:p w:rsidR="005E29FF" w:rsidRDefault="005E29FF" w:rsidP="005E29FF">
      <w:pPr>
        <w:shd w:val="clear" w:color="auto" w:fill="FFFFFF"/>
        <w:spacing w:after="0" w:line="240" w:lineRule="auto"/>
        <w:ind w:firstLine="709"/>
        <w:jc w:val="both"/>
        <w:rPr>
          <w:rFonts w:ascii="Times New Roman" w:eastAsia="Times New Roman" w:hAnsi="Times New Roman" w:cs="Times New Roman"/>
          <w:i/>
          <w:color w:val="000000"/>
          <w:sz w:val="28"/>
          <w:szCs w:val="28"/>
        </w:rPr>
      </w:pPr>
      <w:r w:rsidRPr="005E29FF">
        <w:rPr>
          <w:rFonts w:ascii="Times New Roman" w:eastAsia="Times New Roman" w:hAnsi="Times New Roman" w:cs="Times New Roman"/>
          <w:i/>
          <w:color w:val="000000"/>
          <w:sz w:val="28"/>
          <w:szCs w:val="28"/>
        </w:rPr>
        <w:t>Воспитательные задачи способствуют:</w:t>
      </w:r>
    </w:p>
    <w:p w:rsidR="005E29FF" w:rsidRPr="005E29FF" w:rsidRDefault="005E29FF" w:rsidP="005E29FF">
      <w:pPr>
        <w:shd w:val="clear" w:color="auto" w:fill="FFFFFF"/>
        <w:spacing w:after="0" w:line="240" w:lineRule="auto"/>
        <w:ind w:firstLine="709"/>
        <w:jc w:val="both"/>
        <w:rPr>
          <w:rFonts w:ascii="Times New Roman" w:eastAsia="Times New Roman" w:hAnsi="Times New Roman" w:cs="Times New Roman"/>
          <w:i/>
          <w:color w:val="000000"/>
          <w:sz w:val="28"/>
          <w:szCs w:val="28"/>
        </w:rPr>
      </w:pPr>
      <w:r w:rsidRPr="005E29FF">
        <w:rPr>
          <w:rFonts w:ascii="Times New Roman" w:eastAsia="Times New Roman" w:hAnsi="Times New Roman" w:cs="Times New Roman"/>
          <w:color w:val="000000"/>
          <w:sz w:val="28"/>
          <w:szCs w:val="28"/>
        </w:rPr>
        <w:t>– приобщению детей к самостоятельным занятиям интеллектуальными играми и</w:t>
      </w:r>
    </w:p>
    <w:p w:rsidR="005E29FF" w:rsidRPr="005E29FF" w:rsidRDefault="005E29FF" w:rsidP="005E29FF">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5E29FF">
        <w:rPr>
          <w:rFonts w:ascii="Times New Roman" w:eastAsia="Times New Roman" w:hAnsi="Times New Roman" w:cs="Times New Roman"/>
          <w:color w:val="000000"/>
          <w:sz w:val="28"/>
          <w:szCs w:val="28"/>
        </w:rPr>
        <w:t>использованию их в свободное время;</w:t>
      </w:r>
    </w:p>
    <w:p w:rsidR="005E29FF" w:rsidRPr="005E29FF" w:rsidRDefault="005E29FF" w:rsidP="001B740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5E29FF">
        <w:rPr>
          <w:rFonts w:ascii="Times New Roman" w:eastAsia="Times New Roman" w:hAnsi="Times New Roman" w:cs="Times New Roman"/>
          <w:color w:val="000000"/>
          <w:sz w:val="28"/>
          <w:szCs w:val="28"/>
        </w:rPr>
        <w:t>– воспитанию положительных качеств личности, норм коллективного вз</w:t>
      </w:r>
      <w:r w:rsidR="001B740E">
        <w:rPr>
          <w:rFonts w:ascii="Times New Roman" w:eastAsia="Times New Roman" w:hAnsi="Times New Roman" w:cs="Times New Roman"/>
          <w:color w:val="000000"/>
          <w:sz w:val="28"/>
          <w:szCs w:val="28"/>
        </w:rPr>
        <w:t>аимо</w:t>
      </w:r>
      <w:r w:rsidRPr="005E29FF">
        <w:rPr>
          <w:rFonts w:ascii="Times New Roman" w:eastAsia="Times New Roman" w:hAnsi="Times New Roman" w:cs="Times New Roman"/>
          <w:color w:val="000000"/>
          <w:sz w:val="28"/>
          <w:szCs w:val="28"/>
        </w:rPr>
        <w:t>действия и сотрудничества в учебной и соревновательной деятельности;</w:t>
      </w:r>
    </w:p>
    <w:p w:rsidR="00E10FF4" w:rsidRPr="008F0C8B" w:rsidRDefault="005E29FF" w:rsidP="008F0C8B">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5E29FF">
        <w:rPr>
          <w:rFonts w:ascii="Times New Roman" w:eastAsia="Times New Roman" w:hAnsi="Times New Roman" w:cs="Times New Roman"/>
          <w:color w:val="000000"/>
          <w:sz w:val="28"/>
          <w:szCs w:val="28"/>
        </w:rPr>
        <w:t>– формированию у детей устойчивой мотивации к интеллектуальным занятиям.</w:t>
      </w:r>
    </w:p>
    <w:p w:rsidR="00E10FF4" w:rsidRPr="008F0C8B" w:rsidRDefault="001004B1" w:rsidP="008F0C8B">
      <w:pPr>
        <w:pStyle w:val="a3"/>
        <w:numPr>
          <w:ilvl w:val="0"/>
          <w:numId w:val="3"/>
        </w:numPr>
        <w:jc w:val="center"/>
        <w:rPr>
          <w:rFonts w:ascii="Times New Roman" w:hAnsi="Times New Roman" w:cs="Times New Roman"/>
          <w:b/>
          <w:sz w:val="28"/>
          <w:szCs w:val="28"/>
        </w:rPr>
      </w:pPr>
      <w:r>
        <w:rPr>
          <w:rFonts w:ascii="Times New Roman" w:hAnsi="Times New Roman" w:cs="Times New Roman"/>
          <w:b/>
          <w:sz w:val="28"/>
          <w:szCs w:val="28"/>
        </w:rPr>
        <w:t>УЧЕБНЫЙ</w:t>
      </w:r>
      <w:r w:rsidR="005F4CA2" w:rsidRPr="00E10FF4">
        <w:rPr>
          <w:rFonts w:ascii="Times New Roman" w:hAnsi="Times New Roman" w:cs="Times New Roman"/>
          <w:b/>
          <w:sz w:val="28"/>
          <w:szCs w:val="28"/>
        </w:rPr>
        <w:t xml:space="preserve"> ПЛАН</w:t>
      </w:r>
      <w:r>
        <w:rPr>
          <w:rFonts w:ascii="Times New Roman" w:hAnsi="Times New Roman" w:cs="Times New Roman"/>
          <w:b/>
          <w:sz w:val="28"/>
          <w:szCs w:val="28"/>
        </w:rPr>
        <w:t xml:space="preserve"> ПРОГРАММЫ </w:t>
      </w:r>
    </w:p>
    <w:tbl>
      <w:tblPr>
        <w:tblpPr w:leftFromText="180" w:rightFromText="180" w:vertAnchor="text" w:horzAnchor="margin" w:tblpX="-168" w:tblpY="16"/>
        <w:tblW w:w="9472" w:type="dxa"/>
        <w:shd w:val="clear" w:color="auto" w:fill="FFFFFF"/>
        <w:tblLayout w:type="fixed"/>
        <w:tblCellMar>
          <w:top w:w="15" w:type="dxa"/>
          <w:left w:w="15" w:type="dxa"/>
          <w:bottom w:w="15" w:type="dxa"/>
          <w:right w:w="15" w:type="dxa"/>
        </w:tblCellMar>
        <w:tblLook w:val="04A0"/>
      </w:tblPr>
      <w:tblGrid>
        <w:gridCol w:w="542"/>
        <w:gridCol w:w="2551"/>
        <w:gridCol w:w="1559"/>
        <w:gridCol w:w="1560"/>
        <w:gridCol w:w="1842"/>
        <w:gridCol w:w="1418"/>
      </w:tblGrid>
      <w:tr w:rsidR="00E10FF4" w:rsidRPr="005E29FF" w:rsidTr="001004B1">
        <w:tc>
          <w:tcPr>
            <w:tcW w:w="5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b/>
                <w:bCs/>
                <w:color w:val="000000"/>
                <w:sz w:val="24"/>
                <w:szCs w:val="24"/>
              </w:rPr>
              <w:t>№</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b/>
                <w:bCs/>
                <w:color w:val="000000"/>
                <w:sz w:val="24"/>
                <w:szCs w:val="24"/>
              </w:rPr>
              <w:t>Темы и виды деятельности</w:t>
            </w:r>
          </w:p>
        </w:tc>
        <w:tc>
          <w:tcPr>
            <w:tcW w:w="637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b/>
                <w:bCs/>
                <w:color w:val="000000"/>
                <w:sz w:val="24"/>
                <w:szCs w:val="24"/>
              </w:rPr>
              <w:t>Количество часов</w:t>
            </w:r>
          </w:p>
        </w:tc>
      </w:tr>
      <w:tr w:rsidR="00E10FF4" w:rsidRPr="005E29FF" w:rsidTr="001004B1">
        <w:trPr>
          <w:trHeight w:val="880"/>
        </w:trPr>
        <w:tc>
          <w:tcPr>
            <w:tcW w:w="54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E29FF" w:rsidRPr="005E29FF" w:rsidRDefault="005E29FF" w:rsidP="00E10FF4">
            <w:pPr>
              <w:spacing w:after="0" w:line="240" w:lineRule="auto"/>
              <w:rPr>
                <w:rFonts w:ascii="Times New Roman" w:eastAsia="Times New Roman" w:hAnsi="Times New Roman" w:cs="Times New Roman"/>
                <w:color w:val="000000"/>
                <w:sz w:val="24"/>
                <w:szCs w:val="24"/>
              </w:rPr>
            </w:pP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E29FF" w:rsidRPr="005E29FF" w:rsidRDefault="005E29FF" w:rsidP="00E10FF4">
            <w:pPr>
              <w:spacing w:after="0" w:line="240" w:lineRule="auto"/>
              <w:rPr>
                <w:rFonts w:ascii="Times New Roman" w:eastAsia="Times New Roman" w:hAnsi="Times New Roman" w:cs="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29FF" w:rsidRPr="005E29FF" w:rsidRDefault="005E29FF" w:rsidP="00E10FF4">
            <w:pPr>
              <w:spacing w:after="0" w:line="240" w:lineRule="auto"/>
              <w:jc w:val="center"/>
              <w:rPr>
                <w:rFonts w:ascii="Times New Roman" w:eastAsia="Times New Roman" w:hAnsi="Times New Roman" w:cs="Times New Roman"/>
                <w:color w:val="000000"/>
                <w:sz w:val="24"/>
                <w:szCs w:val="24"/>
              </w:rPr>
            </w:pPr>
            <w:r w:rsidRPr="00E10FF4">
              <w:rPr>
                <w:rFonts w:ascii="Times New Roman" w:eastAsia="Times New Roman" w:hAnsi="Times New Roman" w:cs="Times New Roman"/>
                <w:b/>
                <w:bCs/>
                <w:color w:val="000000"/>
                <w:sz w:val="24"/>
                <w:szCs w:val="24"/>
              </w:rPr>
              <w:t>на теоретические занятия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29FF" w:rsidRPr="005E29FF" w:rsidRDefault="005E29FF" w:rsidP="00E10FF4">
            <w:pPr>
              <w:spacing w:after="0" w:line="240" w:lineRule="auto"/>
              <w:jc w:val="center"/>
              <w:rPr>
                <w:rFonts w:ascii="Times New Roman" w:eastAsia="Times New Roman" w:hAnsi="Times New Roman" w:cs="Times New Roman"/>
                <w:color w:val="000000"/>
                <w:sz w:val="24"/>
                <w:szCs w:val="24"/>
              </w:rPr>
            </w:pPr>
            <w:r w:rsidRPr="00E10FF4">
              <w:rPr>
                <w:rFonts w:ascii="Times New Roman" w:eastAsia="Times New Roman" w:hAnsi="Times New Roman" w:cs="Times New Roman"/>
                <w:b/>
                <w:bCs/>
                <w:color w:val="000000"/>
                <w:sz w:val="24"/>
                <w:szCs w:val="24"/>
              </w:rPr>
              <w:t>на практические занятия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29FF" w:rsidRPr="005E29FF" w:rsidRDefault="005E29FF" w:rsidP="00E10FF4">
            <w:pPr>
              <w:spacing w:after="0" w:line="240" w:lineRule="auto"/>
              <w:jc w:val="center"/>
              <w:rPr>
                <w:rFonts w:ascii="Times New Roman" w:eastAsia="Times New Roman" w:hAnsi="Times New Roman" w:cs="Times New Roman"/>
                <w:color w:val="000000"/>
                <w:sz w:val="24"/>
                <w:szCs w:val="24"/>
              </w:rPr>
            </w:pPr>
            <w:r w:rsidRPr="00E10FF4">
              <w:rPr>
                <w:rFonts w:ascii="Times New Roman" w:eastAsia="Times New Roman" w:hAnsi="Times New Roman" w:cs="Times New Roman"/>
                <w:b/>
                <w:bCs/>
                <w:color w:val="000000"/>
                <w:sz w:val="24"/>
                <w:szCs w:val="24"/>
              </w:rPr>
              <w:t>на индивидуальные занятия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E29FF" w:rsidRPr="005E29FF" w:rsidRDefault="005E29FF" w:rsidP="00E10FF4">
            <w:pPr>
              <w:spacing w:after="0" w:line="240" w:lineRule="auto"/>
              <w:jc w:val="center"/>
              <w:rPr>
                <w:rFonts w:ascii="Times New Roman" w:eastAsia="Times New Roman" w:hAnsi="Times New Roman" w:cs="Times New Roman"/>
                <w:color w:val="000000"/>
              </w:rPr>
            </w:pPr>
            <w:r w:rsidRPr="00E10FF4">
              <w:rPr>
                <w:rFonts w:ascii="Times New Roman" w:eastAsia="Times New Roman" w:hAnsi="Times New Roman" w:cs="Times New Roman"/>
                <w:b/>
                <w:bCs/>
                <w:color w:val="000000"/>
              </w:rPr>
              <w:t>Итого</w:t>
            </w:r>
          </w:p>
        </w:tc>
      </w:tr>
      <w:tr w:rsidR="00E10FF4" w:rsidRPr="005E29FF" w:rsidTr="001004B1">
        <w:trPr>
          <w:trHeight w:val="800"/>
        </w:trPr>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1.</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Организационное занятие.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rPr>
                <w:rFonts w:ascii="Arial" w:eastAsia="Times New Roman" w:hAnsi="Arial" w:cs="Arial"/>
                <w:color w:val="666666"/>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rPr>
                <w:rFonts w:ascii="Arial" w:eastAsia="Times New Roman" w:hAnsi="Arial" w:cs="Arial"/>
                <w:color w:val="666666"/>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2</w:t>
            </w:r>
          </w:p>
        </w:tc>
      </w:tr>
      <w:tr w:rsidR="00E10FF4" w:rsidRPr="005E29FF" w:rsidTr="001004B1">
        <w:trPr>
          <w:trHeight w:val="800"/>
        </w:trPr>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2.</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Шахматы – спорт, наука, искусство.</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rPr>
                <w:rFonts w:ascii="Arial" w:eastAsia="Times New Roman" w:hAnsi="Arial" w:cs="Arial"/>
                <w:color w:val="666666"/>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rPr>
                <w:rFonts w:ascii="Arial" w:eastAsia="Times New Roman" w:hAnsi="Arial" w:cs="Arial"/>
                <w:color w:val="666666"/>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2</w:t>
            </w:r>
          </w:p>
        </w:tc>
      </w:tr>
      <w:tr w:rsidR="00E10FF4" w:rsidRPr="005E29FF" w:rsidTr="001004B1">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3.</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Правила игры.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14</w:t>
            </w:r>
          </w:p>
        </w:tc>
      </w:tr>
      <w:tr w:rsidR="00E10FF4" w:rsidRPr="005E29FF" w:rsidTr="001004B1">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4.</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Первоначальные понятия.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1</w:t>
            </w:r>
            <w:r w:rsidR="005E29FF" w:rsidRPr="005E29FF">
              <w:rPr>
                <w:rFonts w:ascii="Times New Roman" w:eastAsia="Times New Roman" w:hAnsi="Times New Roman" w:cs="Times New Roman"/>
                <w:color w:val="000000"/>
                <w:sz w:val="28"/>
              </w:rPr>
              <w:t>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1</w:t>
            </w:r>
            <w:r w:rsidR="005E29FF" w:rsidRPr="005E29FF">
              <w:rPr>
                <w:rFonts w:ascii="Times New Roman" w:eastAsia="Times New Roman" w:hAnsi="Times New Roman" w:cs="Times New Roman"/>
                <w:color w:val="000000"/>
                <w:sz w:val="28"/>
              </w:rPr>
              <w:t>4</w:t>
            </w:r>
          </w:p>
        </w:tc>
      </w:tr>
      <w:tr w:rsidR="00E10FF4" w:rsidRPr="005E29FF" w:rsidTr="001004B1">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5.</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Тактика игры.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3</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1</w:t>
            </w:r>
            <w:r w:rsidR="005E29FF" w:rsidRPr="005E29FF">
              <w:rPr>
                <w:rFonts w:ascii="Times New Roman" w:eastAsia="Times New Roman" w:hAnsi="Times New Roman" w:cs="Times New Roman"/>
                <w:color w:val="000000"/>
                <w:sz w:val="28"/>
              </w:rPr>
              <w:t>2</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1</w:t>
            </w:r>
            <w:r w:rsidR="005E29FF" w:rsidRPr="005E29FF">
              <w:rPr>
                <w:rFonts w:ascii="Times New Roman" w:eastAsia="Times New Roman" w:hAnsi="Times New Roman" w:cs="Times New Roman"/>
                <w:color w:val="000000"/>
                <w:sz w:val="28"/>
              </w:rPr>
              <w:t>6</w:t>
            </w:r>
          </w:p>
        </w:tc>
      </w:tr>
      <w:tr w:rsidR="00E10FF4" w:rsidRPr="005E29FF" w:rsidTr="001004B1">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6.</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Стратегия игры.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3</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1</w:t>
            </w:r>
            <w:r w:rsidR="005E29FF" w:rsidRPr="005E29FF">
              <w:rPr>
                <w:rFonts w:ascii="Times New Roman" w:eastAsia="Times New Roman" w:hAnsi="Times New Roman" w:cs="Times New Roman"/>
                <w:color w:val="000000"/>
                <w:sz w:val="28"/>
              </w:rPr>
              <w:t>2</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1</w:t>
            </w:r>
            <w:r w:rsidR="005E29FF" w:rsidRPr="005E29FF">
              <w:rPr>
                <w:rFonts w:ascii="Times New Roman" w:eastAsia="Times New Roman" w:hAnsi="Times New Roman" w:cs="Times New Roman"/>
                <w:color w:val="000000"/>
                <w:sz w:val="28"/>
              </w:rPr>
              <w:t>6</w:t>
            </w:r>
          </w:p>
        </w:tc>
      </w:tr>
      <w:tr w:rsidR="00E10FF4" w:rsidRPr="005E29FF" w:rsidTr="001004B1">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7.</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Эндшпиль.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5</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2</w:t>
            </w:r>
            <w:r w:rsidR="005E29FF" w:rsidRPr="005E29FF">
              <w:rPr>
                <w:rFonts w:ascii="Times New Roman" w:eastAsia="Times New Roman" w:hAnsi="Times New Roman" w:cs="Times New Roman"/>
                <w:color w:val="000000"/>
                <w:sz w:val="28"/>
              </w:rPr>
              <w:t>5</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5</w:t>
            </w:r>
            <w:r w:rsidR="005E29FF" w:rsidRPr="005E29FF">
              <w:rPr>
                <w:rFonts w:ascii="Times New Roman" w:eastAsia="Times New Roman" w:hAnsi="Times New Roman" w:cs="Times New Roman"/>
                <w:color w:val="000000"/>
                <w:sz w:val="28"/>
              </w:rPr>
              <w:t>1</w:t>
            </w:r>
          </w:p>
        </w:tc>
      </w:tr>
      <w:tr w:rsidR="00E10FF4" w:rsidRPr="005E29FF" w:rsidTr="001004B1">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8.</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Дебют.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5</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1</w:t>
            </w:r>
            <w:r w:rsidR="005E29FF" w:rsidRPr="005E29FF">
              <w:rPr>
                <w:rFonts w:ascii="Times New Roman" w:eastAsia="Times New Roman" w:hAnsi="Times New Roman" w:cs="Times New Roman"/>
                <w:color w:val="000000"/>
                <w:sz w:val="28"/>
              </w:rPr>
              <w:t>5</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3</w:t>
            </w:r>
            <w:r w:rsidR="005E29FF" w:rsidRPr="005E29FF">
              <w:rPr>
                <w:rFonts w:ascii="Times New Roman" w:eastAsia="Times New Roman" w:hAnsi="Times New Roman" w:cs="Times New Roman"/>
                <w:color w:val="000000"/>
                <w:sz w:val="28"/>
              </w:rPr>
              <w:t>1</w:t>
            </w:r>
          </w:p>
        </w:tc>
      </w:tr>
      <w:tr w:rsidR="00E10FF4" w:rsidRPr="005E29FF" w:rsidTr="001004B1">
        <w:trPr>
          <w:trHeight w:val="140"/>
        </w:trPr>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14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9.</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140" w:lineRule="atLeast"/>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Конкурсы решения задач, этюдов.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14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5</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14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4</w:t>
            </w:r>
            <w:r w:rsidR="005E29FF" w:rsidRPr="005E29FF">
              <w:rPr>
                <w:rFonts w:ascii="Times New Roman" w:eastAsia="Times New Roman" w:hAnsi="Times New Roman" w:cs="Times New Roman"/>
                <w:color w:val="000000"/>
                <w:sz w:val="28"/>
              </w:rPr>
              <w:t>3</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rPr>
                <w:rFonts w:ascii="Arial" w:eastAsia="Times New Roman" w:hAnsi="Arial" w:cs="Arial"/>
                <w:color w:val="666666"/>
                <w:sz w:val="14"/>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14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4</w:t>
            </w:r>
            <w:r w:rsidR="005E29FF" w:rsidRPr="005E29FF">
              <w:rPr>
                <w:rFonts w:ascii="Times New Roman" w:eastAsia="Times New Roman" w:hAnsi="Times New Roman" w:cs="Times New Roman"/>
                <w:color w:val="000000"/>
                <w:sz w:val="28"/>
              </w:rPr>
              <w:t>8</w:t>
            </w:r>
          </w:p>
        </w:tc>
      </w:tr>
      <w:tr w:rsidR="00E10FF4" w:rsidRPr="005E29FF" w:rsidTr="001004B1">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10.</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Сеансы одновременной игры.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rPr>
                <w:rFonts w:ascii="Arial" w:eastAsia="Times New Roman" w:hAnsi="Arial" w:cs="Arial"/>
                <w:color w:val="666666"/>
                <w:sz w:val="1"/>
                <w:szCs w:val="2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2</w:t>
            </w:r>
            <w:r w:rsidR="005E29FF" w:rsidRPr="005E29FF">
              <w:rPr>
                <w:rFonts w:ascii="Times New Roman" w:eastAsia="Times New Roman" w:hAnsi="Times New Roman" w:cs="Times New Roman"/>
                <w:color w:val="000000"/>
                <w:sz w:val="28"/>
              </w:rPr>
              <w:t>5</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rPr>
                <w:rFonts w:ascii="Arial" w:eastAsia="Times New Roman" w:hAnsi="Arial" w:cs="Arial"/>
                <w:color w:val="666666"/>
                <w:sz w:val="1"/>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2</w:t>
            </w:r>
            <w:r w:rsidR="005E29FF" w:rsidRPr="005E29FF">
              <w:rPr>
                <w:rFonts w:ascii="Times New Roman" w:eastAsia="Times New Roman" w:hAnsi="Times New Roman" w:cs="Times New Roman"/>
                <w:color w:val="000000"/>
                <w:sz w:val="28"/>
              </w:rPr>
              <w:t>5</w:t>
            </w:r>
          </w:p>
        </w:tc>
      </w:tr>
      <w:tr w:rsidR="00E10FF4" w:rsidRPr="005E29FF" w:rsidTr="001004B1">
        <w:trPr>
          <w:trHeight w:val="527"/>
        </w:trPr>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11.</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Соревнования.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rPr>
                <w:rFonts w:ascii="Arial" w:eastAsia="Times New Roman" w:hAnsi="Arial" w:cs="Arial"/>
                <w:color w:val="666666"/>
                <w:sz w:val="1"/>
                <w:szCs w:val="28"/>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10</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rPr>
                <w:rFonts w:ascii="Arial" w:eastAsia="Times New Roman" w:hAnsi="Arial" w:cs="Arial"/>
                <w:color w:val="666666"/>
                <w:sz w:val="1"/>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10</w:t>
            </w:r>
          </w:p>
        </w:tc>
      </w:tr>
      <w:tr w:rsidR="00E10FF4" w:rsidRPr="005E29FF" w:rsidTr="001004B1">
        <w:tc>
          <w:tcPr>
            <w:tcW w:w="5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lastRenderedPageBreak/>
              <w:t>12.</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Трениров.</w:t>
            </w:r>
            <w:r w:rsidR="005E29FF" w:rsidRPr="005E29FF">
              <w:rPr>
                <w:rFonts w:ascii="Times New Roman" w:eastAsia="Times New Roman" w:hAnsi="Times New Roman" w:cs="Times New Roman"/>
                <w:color w:val="000000"/>
                <w:sz w:val="28"/>
              </w:rPr>
              <w:t xml:space="preserve"> занятие.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240" w:lineRule="auto"/>
              <w:rPr>
                <w:rFonts w:ascii="Arial" w:eastAsia="Times New Roman" w:hAnsi="Arial" w:cs="Arial"/>
                <w:color w:val="666666"/>
                <w:sz w:val="1"/>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F0C8B" w:rsidRPr="005E29FF" w:rsidRDefault="008F0C8B" w:rsidP="00E10FF4">
            <w:pPr>
              <w:spacing w:after="0" w:line="240" w:lineRule="auto"/>
              <w:rPr>
                <w:rFonts w:ascii="Arial" w:eastAsia="Times New Roman" w:hAnsi="Arial" w:cs="Arial"/>
                <w:color w:val="666666"/>
                <w:sz w:val="1"/>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510</w:t>
            </w:r>
          </w:p>
        </w:tc>
      </w:tr>
      <w:tr w:rsidR="00E10FF4" w:rsidRPr="005E29FF" w:rsidTr="001004B1">
        <w:trPr>
          <w:trHeight w:val="63"/>
        </w:trPr>
        <w:tc>
          <w:tcPr>
            <w:tcW w:w="30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right"/>
              <w:rPr>
                <w:rFonts w:ascii="Times New Roman" w:eastAsia="Times New Roman" w:hAnsi="Times New Roman" w:cs="Times New Roman"/>
                <w:color w:val="000000"/>
                <w:sz w:val="24"/>
                <w:szCs w:val="24"/>
              </w:rPr>
            </w:pPr>
            <w:r w:rsidRPr="005E29FF">
              <w:rPr>
                <w:rFonts w:ascii="Times New Roman" w:eastAsia="Times New Roman" w:hAnsi="Times New Roman" w:cs="Times New Roman"/>
                <w:color w:val="000000"/>
                <w:sz w:val="28"/>
              </w:rPr>
              <w:t>Всего:</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1B740E" w:rsidP="00E10FF4">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154</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b/>
                <w:bCs/>
                <w:color w:val="000000"/>
                <w:sz w:val="28"/>
              </w:rPr>
              <w:t>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5E29FF" w:rsidRPr="005E29FF" w:rsidRDefault="005E29FF" w:rsidP="00E10FF4">
            <w:pPr>
              <w:spacing w:after="0" w:line="0" w:lineRule="atLeast"/>
              <w:jc w:val="center"/>
              <w:rPr>
                <w:rFonts w:ascii="Times New Roman" w:eastAsia="Times New Roman" w:hAnsi="Times New Roman" w:cs="Times New Roman"/>
                <w:color w:val="000000"/>
                <w:sz w:val="24"/>
                <w:szCs w:val="24"/>
              </w:rPr>
            </w:pPr>
            <w:r w:rsidRPr="005E29FF">
              <w:rPr>
                <w:rFonts w:ascii="Times New Roman" w:eastAsia="Times New Roman" w:hAnsi="Times New Roman" w:cs="Times New Roman"/>
                <w:b/>
                <w:bCs/>
                <w:color w:val="000000"/>
                <w:sz w:val="28"/>
              </w:rPr>
              <w:t>7</w:t>
            </w:r>
            <w:r w:rsidR="001B740E">
              <w:rPr>
                <w:rFonts w:ascii="Times New Roman" w:eastAsia="Times New Roman" w:hAnsi="Times New Roman" w:cs="Times New Roman"/>
                <w:b/>
                <w:bCs/>
                <w:color w:val="000000"/>
                <w:sz w:val="28"/>
              </w:rPr>
              <w:t>20</w:t>
            </w:r>
          </w:p>
        </w:tc>
      </w:tr>
    </w:tbl>
    <w:p w:rsidR="005F4CA2" w:rsidRDefault="005F4CA2" w:rsidP="00E10FF4">
      <w:pPr>
        <w:pStyle w:val="a3"/>
        <w:numPr>
          <w:ilvl w:val="0"/>
          <w:numId w:val="3"/>
        </w:numPr>
        <w:jc w:val="center"/>
        <w:rPr>
          <w:rFonts w:ascii="Times New Roman" w:hAnsi="Times New Roman" w:cs="Times New Roman"/>
          <w:b/>
          <w:sz w:val="28"/>
          <w:szCs w:val="28"/>
        </w:rPr>
      </w:pPr>
      <w:r w:rsidRPr="00E10FF4">
        <w:rPr>
          <w:rFonts w:ascii="Times New Roman" w:hAnsi="Times New Roman" w:cs="Times New Roman"/>
          <w:b/>
          <w:sz w:val="28"/>
          <w:szCs w:val="28"/>
        </w:rPr>
        <w:t>СОДЕРЖАНИЕ</w:t>
      </w:r>
      <w:r w:rsidR="001004B1">
        <w:rPr>
          <w:rFonts w:ascii="Times New Roman" w:hAnsi="Times New Roman" w:cs="Times New Roman"/>
          <w:b/>
          <w:sz w:val="28"/>
          <w:szCs w:val="28"/>
        </w:rPr>
        <w:t xml:space="preserve"> УЧЕБНОГО ПЛАНА</w:t>
      </w:r>
      <w:r w:rsidRPr="00E10FF4">
        <w:rPr>
          <w:rFonts w:ascii="Times New Roman" w:hAnsi="Times New Roman" w:cs="Times New Roman"/>
          <w:b/>
          <w:sz w:val="28"/>
          <w:szCs w:val="28"/>
        </w:rPr>
        <w:t xml:space="preserve"> ПРОГРАММЫ</w:t>
      </w:r>
    </w:p>
    <w:p w:rsidR="001E2547" w:rsidRPr="001E2547" w:rsidRDefault="001E2547" w:rsidP="001E2547">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1E2547">
        <w:rPr>
          <w:color w:val="000000"/>
          <w:sz w:val="28"/>
          <w:szCs w:val="28"/>
        </w:rP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1E2547" w:rsidRPr="001E2547" w:rsidRDefault="001E2547" w:rsidP="001E2547">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1E2547">
        <w:rPr>
          <w:color w:val="000000"/>
          <w:sz w:val="28"/>
          <w:szCs w:val="28"/>
        </w:rPr>
        <w:t>Особенность программы в том, что на</w:t>
      </w:r>
      <w:r w:rsidR="001B740E">
        <w:rPr>
          <w:color w:val="000000"/>
          <w:sz w:val="28"/>
          <w:szCs w:val="28"/>
        </w:rPr>
        <w:t xml:space="preserve"> </w:t>
      </w:r>
      <w:r w:rsidRPr="001E2547">
        <w:rPr>
          <w:b/>
          <w:bCs/>
          <w:i/>
          <w:iCs/>
          <w:color w:val="000000"/>
          <w:sz w:val="28"/>
          <w:szCs w:val="28"/>
        </w:rPr>
        <w:t>первом</w:t>
      </w:r>
      <w:r w:rsidR="001004B1">
        <w:rPr>
          <w:color w:val="000000"/>
          <w:sz w:val="28"/>
          <w:szCs w:val="28"/>
        </w:rPr>
        <w:t xml:space="preserve"> году </w:t>
      </w:r>
      <w:r w:rsidRPr="001E2547">
        <w:rPr>
          <w:color w:val="000000"/>
          <w:sz w:val="28"/>
          <w:szCs w:val="28"/>
        </w:rPr>
        <w:t xml:space="preserve">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w:t>
      </w:r>
      <w:r w:rsidR="001004B1">
        <w:rPr>
          <w:color w:val="000000"/>
          <w:sz w:val="28"/>
          <w:szCs w:val="28"/>
        </w:rPr>
        <w:t xml:space="preserve">на отдельных фрагментах доски. </w:t>
      </w:r>
      <w:r w:rsidRPr="001E2547">
        <w:rPr>
          <w:color w:val="000000"/>
          <w:sz w:val="28"/>
          <w:szCs w:val="28"/>
        </w:rPr>
        <w:t>Большое место отводится изучен</w:t>
      </w:r>
      <w:r w:rsidR="001004B1">
        <w:rPr>
          <w:color w:val="000000"/>
          <w:sz w:val="28"/>
          <w:szCs w:val="28"/>
        </w:rPr>
        <w:t>ию "до</w:t>
      </w:r>
      <w:r w:rsidR="001B740E">
        <w:rPr>
          <w:color w:val="000000"/>
          <w:sz w:val="28"/>
          <w:szCs w:val="28"/>
        </w:rPr>
        <w:t xml:space="preserve"> </w:t>
      </w:r>
      <w:r w:rsidR="001004B1">
        <w:rPr>
          <w:color w:val="000000"/>
          <w:sz w:val="28"/>
          <w:szCs w:val="28"/>
        </w:rPr>
        <w:t xml:space="preserve">матового" периода игры. </w:t>
      </w:r>
      <w:r w:rsidRPr="001E2547">
        <w:rPr>
          <w:color w:val="000000"/>
          <w:sz w:val="28"/>
          <w:szCs w:val="28"/>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rsidR="001E2547" w:rsidRPr="001E2547" w:rsidRDefault="001E2547" w:rsidP="001E2547">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1E2547">
        <w:rPr>
          <w:color w:val="000000"/>
          <w:sz w:val="28"/>
          <w:szCs w:val="28"/>
        </w:rPr>
        <w:t>Содержание</w:t>
      </w:r>
      <w:r w:rsidR="001B740E">
        <w:rPr>
          <w:color w:val="000000"/>
          <w:sz w:val="28"/>
          <w:szCs w:val="28"/>
        </w:rPr>
        <w:t xml:space="preserve"> </w:t>
      </w:r>
      <w:r w:rsidRPr="001004B1">
        <w:rPr>
          <w:bCs/>
          <w:iCs/>
          <w:color w:val="000000"/>
          <w:sz w:val="28"/>
          <w:szCs w:val="28"/>
        </w:rPr>
        <w:t>второг</w:t>
      </w:r>
      <w:r w:rsidR="001004B1" w:rsidRPr="001004B1">
        <w:rPr>
          <w:bCs/>
          <w:iCs/>
          <w:color w:val="000000"/>
          <w:sz w:val="28"/>
          <w:szCs w:val="28"/>
        </w:rPr>
        <w:t>о</w:t>
      </w:r>
      <w:r w:rsidR="001B740E">
        <w:rPr>
          <w:bCs/>
          <w:iCs/>
          <w:color w:val="000000"/>
          <w:sz w:val="28"/>
          <w:szCs w:val="28"/>
        </w:rPr>
        <w:t xml:space="preserve"> </w:t>
      </w:r>
      <w:r w:rsidRPr="001E2547">
        <w:rPr>
          <w:color w:val="000000"/>
          <w:sz w:val="28"/>
          <w:szCs w:val="28"/>
        </w:rPr>
        <w:t>года</w:t>
      </w:r>
      <w:r w:rsidR="001B740E">
        <w:rPr>
          <w:color w:val="000000"/>
          <w:sz w:val="28"/>
          <w:szCs w:val="28"/>
        </w:rPr>
        <w:t xml:space="preserve"> </w:t>
      </w:r>
      <w:r w:rsidR="001004B1">
        <w:rPr>
          <w:color w:val="000000"/>
          <w:sz w:val="28"/>
          <w:szCs w:val="28"/>
        </w:rPr>
        <w:t xml:space="preserve">обучения </w:t>
      </w:r>
      <w:r w:rsidRPr="001E2547">
        <w:rPr>
          <w:color w:val="000000"/>
          <w:sz w:val="28"/>
          <w:szCs w:val="28"/>
        </w:rPr>
        <w:t>вкл</w:t>
      </w:r>
      <w:r w:rsidR="001004B1">
        <w:rPr>
          <w:color w:val="000000"/>
          <w:sz w:val="28"/>
          <w:szCs w:val="28"/>
        </w:rPr>
        <w:t xml:space="preserve">ючает непосредственно обучение </w:t>
      </w:r>
      <w:r w:rsidRPr="001E2547">
        <w:rPr>
          <w:color w:val="000000"/>
          <w:sz w:val="28"/>
          <w:szCs w:val="28"/>
        </w:rPr>
        <w:t>шахматной игре, освоение правил игры в шахматы, а так же знакомятся с шахматной нотацией, творчеством выдающихся шахматистов.</w:t>
      </w:r>
    </w:p>
    <w:p w:rsidR="001E2547" w:rsidRPr="001E2547" w:rsidRDefault="001E2547" w:rsidP="001E2547">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1004B1">
        <w:rPr>
          <w:b/>
          <w:bCs/>
          <w:i/>
          <w:iCs/>
          <w:color w:val="000000"/>
          <w:sz w:val="28"/>
          <w:szCs w:val="28"/>
        </w:rPr>
        <w:t>Третий</w:t>
      </w:r>
      <w:r w:rsidR="001B740E">
        <w:rPr>
          <w:b/>
          <w:bCs/>
          <w:i/>
          <w:iCs/>
          <w:color w:val="000000"/>
          <w:sz w:val="28"/>
          <w:szCs w:val="28"/>
        </w:rPr>
        <w:t xml:space="preserve"> </w:t>
      </w:r>
      <w:r w:rsidRPr="001E2547">
        <w:rPr>
          <w:color w:val="000000"/>
          <w:sz w:val="28"/>
          <w:szCs w:val="28"/>
        </w:rPr>
        <w:t>год обучения предполагают обучению решения шахматных задач.</w:t>
      </w:r>
    </w:p>
    <w:p w:rsidR="001E2547" w:rsidRPr="001E2547" w:rsidRDefault="001E2547" w:rsidP="001E2547">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1E2547">
        <w:rPr>
          <w:color w:val="000000"/>
          <w:sz w:val="28"/>
          <w:szCs w:val="28"/>
        </w:rPr>
        <w:t xml:space="preserve">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w:t>
      </w:r>
      <w:r w:rsidRPr="001E2547">
        <w:rPr>
          <w:color w:val="000000"/>
          <w:sz w:val="28"/>
          <w:szCs w:val="28"/>
        </w:rPr>
        <w:lastRenderedPageBreak/>
        <w:t>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w:t>
      </w:r>
      <w:r w:rsidR="001004B1">
        <w:rPr>
          <w:color w:val="000000"/>
          <w:sz w:val="28"/>
          <w:szCs w:val="28"/>
        </w:rPr>
        <w:t xml:space="preserve">зы из истории шахмат, тесты для проверки </w:t>
      </w:r>
      <w:r w:rsidRPr="001E2547">
        <w:rPr>
          <w:color w:val="000000"/>
          <w:sz w:val="28"/>
          <w:szCs w:val="28"/>
        </w:rPr>
        <w:t>полученных знаний</w:t>
      </w:r>
      <w:r w:rsidR="001004B1">
        <w:rPr>
          <w:color w:val="000000"/>
          <w:sz w:val="28"/>
          <w:szCs w:val="28"/>
        </w:rPr>
        <w:t>.</w:t>
      </w:r>
    </w:p>
    <w:p w:rsidR="005F4CA2" w:rsidRDefault="005F4CA2" w:rsidP="001E2547">
      <w:pPr>
        <w:rPr>
          <w:rFonts w:ascii="Times New Roman" w:hAnsi="Times New Roman" w:cs="Times New Roman"/>
          <w:b/>
          <w:sz w:val="28"/>
          <w:szCs w:val="28"/>
        </w:rPr>
      </w:pPr>
    </w:p>
    <w:p w:rsidR="005F4CA2" w:rsidRDefault="005F4CA2" w:rsidP="005F4CA2">
      <w:pPr>
        <w:jc w:val="center"/>
        <w:rPr>
          <w:rFonts w:ascii="Times New Roman" w:hAnsi="Times New Roman" w:cs="Times New Roman"/>
          <w:b/>
          <w:sz w:val="28"/>
          <w:szCs w:val="28"/>
        </w:rPr>
      </w:pPr>
      <w:r>
        <w:rPr>
          <w:rFonts w:ascii="Times New Roman" w:hAnsi="Times New Roman" w:cs="Times New Roman"/>
          <w:b/>
          <w:sz w:val="28"/>
          <w:szCs w:val="28"/>
        </w:rPr>
        <w:t xml:space="preserve">5. КАЛЕНДАРНЫЙ УЧЕБНЫЙ ГРАФИК </w:t>
      </w:r>
      <w:r w:rsidR="001004B1">
        <w:rPr>
          <w:rFonts w:ascii="Times New Roman" w:hAnsi="Times New Roman" w:cs="Times New Roman"/>
          <w:b/>
          <w:sz w:val="28"/>
          <w:szCs w:val="28"/>
        </w:rPr>
        <w:t>ПРОГРАММЫ</w:t>
      </w:r>
    </w:p>
    <w:p w:rsidR="00B51169" w:rsidRPr="00861DB0" w:rsidRDefault="00B51169" w:rsidP="00B51169">
      <w:pPr>
        <w:pStyle w:val="a3"/>
        <w:widowControl w:val="0"/>
        <w:numPr>
          <w:ilvl w:val="0"/>
          <w:numId w:val="14"/>
        </w:numPr>
        <w:spacing w:after="0" w:line="360" w:lineRule="auto"/>
        <w:ind w:left="0" w:firstLine="709"/>
        <w:contextualSpacing w:val="0"/>
        <w:jc w:val="both"/>
        <w:rPr>
          <w:rFonts w:ascii="Times New Roman" w:hAnsi="Times New Roman"/>
          <w:sz w:val="28"/>
          <w:szCs w:val="28"/>
        </w:rPr>
      </w:pPr>
      <w:r w:rsidRPr="00861DB0">
        <w:rPr>
          <w:rFonts w:ascii="Times New Roman" w:hAnsi="Times New Roman"/>
          <w:sz w:val="28"/>
          <w:szCs w:val="28"/>
        </w:rPr>
        <w:t>Дата начала и окончания учебного п</w:t>
      </w:r>
      <w:r w:rsidR="00B95B0D">
        <w:rPr>
          <w:rFonts w:ascii="Times New Roman" w:hAnsi="Times New Roman"/>
          <w:sz w:val="28"/>
          <w:szCs w:val="28"/>
        </w:rPr>
        <w:t>ериода: 01.09.202</w:t>
      </w:r>
      <w:r w:rsidR="001B740E">
        <w:rPr>
          <w:rFonts w:ascii="Times New Roman" w:hAnsi="Times New Roman"/>
          <w:sz w:val="28"/>
          <w:szCs w:val="28"/>
        </w:rPr>
        <w:t>5</w:t>
      </w:r>
      <w:r w:rsidR="00B95B0D">
        <w:rPr>
          <w:rFonts w:ascii="Times New Roman" w:hAnsi="Times New Roman"/>
          <w:sz w:val="28"/>
          <w:szCs w:val="28"/>
        </w:rPr>
        <w:t xml:space="preserve"> по 31.0</w:t>
      </w:r>
      <w:r w:rsidR="001B740E">
        <w:rPr>
          <w:rFonts w:ascii="Times New Roman" w:hAnsi="Times New Roman"/>
          <w:sz w:val="28"/>
          <w:szCs w:val="28"/>
        </w:rPr>
        <w:t>6</w:t>
      </w:r>
      <w:r w:rsidR="00B95B0D">
        <w:rPr>
          <w:rFonts w:ascii="Times New Roman" w:hAnsi="Times New Roman"/>
          <w:sz w:val="28"/>
          <w:szCs w:val="28"/>
        </w:rPr>
        <w:t>.202</w:t>
      </w:r>
      <w:bookmarkStart w:id="0" w:name="_GoBack"/>
      <w:bookmarkEnd w:id="0"/>
      <w:r w:rsidR="001B740E">
        <w:rPr>
          <w:rFonts w:ascii="Times New Roman" w:hAnsi="Times New Roman"/>
          <w:sz w:val="28"/>
          <w:szCs w:val="28"/>
        </w:rPr>
        <w:t>6</w:t>
      </w:r>
      <w:r w:rsidRPr="00861DB0">
        <w:rPr>
          <w:rFonts w:ascii="Times New Roman" w:hAnsi="Times New Roman"/>
          <w:sz w:val="28"/>
          <w:szCs w:val="28"/>
        </w:rPr>
        <w:t>г.</w:t>
      </w:r>
    </w:p>
    <w:p w:rsidR="00B51169" w:rsidRPr="00861DB0" w:rsidRDefault="00AD3E3B" w:rsidP="00B51169">
      <w:pPr>
        <w:pStyle w:val="a3"/>
        <w:widowControl w:val="0"/>
        <w:numPr>
          <w:ilvl w:val="0"/>
          <w:numId w:val="14"/>
        </w:numPr>
        <w:spacing w:after="0" w:line="360" w:lineRule="auto"/>
        <w:ind w:left="0" w:firstLine="709"/>
        <w:contextualSpacing w:val="0"/>
        <w:jc w:val="both"/>
        <w:rPr>
          <w:rFonts w:ascii="Times New Roman" w:hAnsi="Times New Roman"/>
          <w:sz w:val="28"/>
          <w:szCs w:val="28"/>
        </w:rPr>
      </w:pPr>
      <w:r>
        <w:rPr>
          <w:rFonts w:ascii="Times New Roman" w:hAnsi="Times New Roman"/>
          <w:sz w:val="28"/>
          <w:szCs w:val="28"/>
        </w:rPr>
        <w:t>Количес</w:t>
      </w:r>
      <w:r w:rsidR="001B740E">
        <w:rPr>
          <w:rFonts w:ascii="Times New Roman" w:hAnsi="Times New Roman"/>
          <w:sz w:val="28"/>
          <w:szCs w:val="28"/>
        </w:rPr>
        <w:t>тво занятий в неделю: 6 дней</w:t>
      </w:r>
      <w:r w:rsidR="00B51169" w:rsidRPr="00861DB0">
        <w:rPr>
          <w:rFonts w:ascii="Times New Roman" w:hAnsi="Times New Roman"/>
          <w:sz w:val="28"/>
          <w:szCs w:val="28"/>
        </w:rPr>
        <w:t>/</w:t>
      </w:r>
      <w:r w:rsidR="001B740E">
        <w:rPr>
          <w:rFonts w:ascii="Times New Roman" w:hAnsi="Times New Roman"/>
          <w:sz w:val="28"/>
          <w:szCs w:val="28"/>
        </w:rPr>
        <w:t>3 часа</w:t>
      </w:r>
    </w:p>
    <w:p w:rsidR="00B51169" w:rsidRPr="00861DB0" w:rsidRDefault="00B51169" w:rsidP="00B51169">
      <w:pPr>
        <w:pStyle w:val="a3"/>
        <w:widowControl w:val="0"/>
        <w:numPr>
          <w:ilvl w:val="0"/>
          <w:numId w:val="14"/>
        </w:numPr>
        <w:spacing w:after="0" w:line="360" w:lineRule="auto"/>
        <w:ind w:left="0" w:firstLine="709"/>
        <w:contextualSpacing w:val="0"/>
        <w:jc w:val="both"/>
        <w:rPr>
          <w:rFonts w:ascii="Times New Roman" w:hAnsi="Times New Roman"/>
          <w:sz w:val="28"/>
          <w:szCs w:val="28"/>
        </w:rPr>
      </w:pPr>
      <w:r w:rsidRPr="00861DB0">
        <w:rPr>
          <w:rFonts w:ascii="Times New Roman" w:hAnsi="Times New Roman"/>
          <w:sz w:val="28"/>
          <w:szCs w:val="28"/>
        </w:rPr>
        <w:t xml:space="preserve">Количество недель в учебном периоде: </w:t>
      </w:r>
      <w:r w:rsidR="001B740E">
        <w:rPr>
          <w:rFonts w:ascii="Times New Roman" w:hAnsi="Times New Roman"/>
          <w:sz w:val="28"/>
          <w:szCs w:val="28"/>
          <w:shd w:val="clear" w:color="auto" w:fill="FFFFFF"/>
        </w:rPr>
        <w:t>4</w:t>
      </w:r>
      <w:r w:rsidR="00894833">
        <w:rPr>
          <w:rFonts w:ascii="Times New Roman" w:hAnsi="Times New Roman"/>
          <w:sz w:val="28"/>
          <w:szCs w:val="28"/>
          <w:shd w:val="clear" w:color="auto" w:fill="FFFFFF"/>
        </w:rPr>
        <w:t>4</w:t>
      </w:r>
      <w:r w:rsidRPr="00861DB0">
        <w:rPr>
          <w:rFonts w:ascii="Times New Roman" w:hAnsi="Times New Roman"/>
          <w:sz w:val="28"/>
          <w:szCs w:val="28"/>
          <w:shd w:val="clear" w:color="auto" w:fill="FFFFFF"/>
        </w:rPr>
        <w:t xml:space="preserve"> недели</w:t>
      </w:r>
    </w:p>
    <w:p w:rsidR="00B51169" w:rsidRPr="00861DB0" w:rsidRDefault="00B51169" w:rsidP="00B51169">
      <w:pPr>
        <w:pStyle w:val="a3"/>
        <w:widowControl w:val="0"/>
        <w:numPr>
          <w:ilvl w:val="0"/>
          <w:numId w:val="14"/>
        </w:numPr>
        <w:spacing w:after="0" w:line="360" w:lineRule="auto"/>
        <w:ind w:left="0" w:firstLine="709"/>
        <w:contextualSpacing w:val="0"/>
        <w:jc w:val="both"/>
        <w:rPr>
          <w:rFonts w:ascii="Times New Roman" w:hAnsi="Times New Roman"/>
          <w:sz w:val="28"/>
          <w:szCs w:val="28"/>
        </w:rPr>
      </w:pPr>
      <w:r w:rsidRPr="00861DB0">
        <w:rPr>
          <w:rFonts w:ascii="Times New Roman" w:hAnsi="Times New Roman"/>
          <w:sz w:val="28"/>
          <w:szCs w:val="28"/>
        </w:rPr>
        <w:t>Количество уче</w:t>
      </w:r>
      <w:r w:rsidR="00894833">
        <w:rPr>
          <w:rFonts w:ascii="Times New Roman" w:hAnsi="Times New Roman"/>
          <w:sz w:val="28"/>
          <w:szCs w:val="28"/>
        </w:rPr>
        <w:t xml:space="preserve">бных дней в учебном периоде: </w:t>
      </w:r>
    </w:p>
    <w:p w:rsidR="00B51169" w:rsidRPr="00861DB0" w:rsidRDefault="00B51169" w:rsidP="00B51169">
      <w:pPr>
        <w:pStyle w:val="a3"/>
        <w:widowControl w:val="0"/>
        <w:numPr>
          <w:ilvl w:val="0"/>
          <w:numId w:val="14"/>
        </w:numPr>
        <w:spacing w:after="0" w:line="360" w:lineRule="auto"/>
        <w:ind w:left="0" w:firstLine="709"/>
        <w:contextualSpacing w:val="0"/>
        <w:jc w:val="both"/>
        <w:rPr>
          <w:rFonts w:ascii="Times New Roman" w:hAnsi="Times New Roman"/>
          <w:sz w:val="28"/>
          <w:szCs w:val="28"/>
        </w:rPr>
      </w:pPr>
      <w:r w:rsidRPr="00861DB0">
        <w:rPr>
          <w:rFonts w:ascii="Times New Roman" w:hAnsi="Times New Roman"/>
          <w:sz w:val="28"/>
          <w:szCs w:val="28"/>
        </w:rPr>
        <w:t>Количе</w:t>
      </w:r>
      <w:r w:rsidR="001B740E">
        <w:rPr>
          <w:rFonts w:ascii="Times New Roman" w:hAnsi="Times New Roman"/>
          <w:sz w:val="28"/>
          <w:szCs w:val="28"/>
        </w:rPr>
        <w:t>ство часов в учебном периоде 720</w:t>
      </w:r>
      <w:r w:rsidRPr="00861DB0">
        <w:rPr>
          <w:rFonts w:ascii="Times New Roman" w:hAnsi="Times New Roman"/>
          <w:sz w:val="28"/>
          <w:szCs w:val="28"/>
        </w:rPr>
        <w:t xml:space="preserve">ч * 2 группы = </w:t>
      </w:r>
      <w:r w:rsidR="001B740E">
        <w:rPr>
          <w:rFonts w:ascii="Times New Roman" w:hAnsi="Times New Roman"/>
          <w:sz w:val="28"/>
          <w:szCs w:val="28"/>
        </w:rPr>
        <w:t>360ч.</w:t>
      </w:r>
    </w:p>
    <w:p w:rsidR="00B51169" w:rsidRPr="00861DB0" w:rsidRDefault="00B51169" w:rsidP="00B51169">
      <w:pPr>
        <w:pStyle w:val="a3"/>
        <w:widowControl w:val="0"/>
        <w:numPr>
          <w:ilvl w:val="0"/>
          <w:numId w:val="14"/>
        </w:numPr>
        <w:spacing w:after="0" w:line="360" w:lineRule="auto"/>
        <w:ind w:left="0" w:firstLine="709"/>
        <w:contextualSpacing w:val="0"/>
        <w:jc w:val="both"/>
        <w:rPr>
          <w:rFonts w:ascii="Times New Roman" w:hAnsi="Times New Roman"/>
          <w:sz w:val="28"/>
          <w:szCs w:val="28"/>
        </w:rPr>
      </w:pPr>
      <w:r w:rsidRPr="00861DB0">
        <w:rPr>
          <w:rFonts w:ascii="Times New Roman" w:hAnsi="Times New Roman"/>
          <w:sz w:val="28"/>
          <w:szCs w:val="28"/>
        </w:rPr>
        <w:t>Продолжительность каникул:</w:t>
      </w:r>
    </w:p>
    <w:p w:rsidR="00B51169" w:rsidRPr="00861DB0" w:rsidRDefault="001B740E" w:rsidP="00B51169">
      <w:pPr>
        <w:spacing w:line="360" w:lineRule="auto"/>
        <w:ind w:firstLine="709"/>
        <w:jc w:val="both"/>
        <w:rPr>
          <w:rFonts w:ascii="Times New Roman" w:hAnsi="Times New Roman"/>
          <w:sz w:val="28"/>
          <w:szCs w:val="28"/>
        </w:rPr>
      </w:pPr>
      <w:r>
        <w:rPr>
          <w:rFonts w:ascii="Times New Roman" w:hAnsi="Times New Roman"/>
          <w:sz w:val="28"/>
          <w:szCs w:val="28"/>
        </w:rPr>
        <w:t>- осенние – с 25 октября по 2</w:t>
      </w:r>
      <w:r w:rsidR="00B51169" w:rsidRPr="00861DB0">
        <w:rPr>
          <w:rFonts w:ascii="Times New Roman" w:hAnsi="Times New Roman"/>
          <w:sz w:val="28"/>
          <w:szCs w:val="28"/>
        </w:rPr>
        <w:t xml:space="preserve"> ноября</w:t>
      </w:r>
      <w:r>
        <w:rPr>
          <w:rFonts w:ascii="Times New Roman" w:hAnsi="Times New Roman"/>
          <w:sz w:val="28"/>
          <w:szCs w:val="28"/>
        </w:rPr>
        <w:t xml:space="preserve"> 2025 года</w:t>
      </w:r>
      <w:r w:rsidR="00B51169" w:rsidRPr="00861DB0">
        <w:rPr>
          <w:rFonts w:ascii="Times New Roman" w:hAnsi="Times New Roman"/>
          <w:sz w:val="28"/>
          <w:szCs w:val="28"/>
        </w:rPr>
        <w:t>;</w:t>
      </w:r>
    </w:p>
    <w:p w:rsidR="00B51169" w:rsidRPr="00861DB0" w:rsidRDefault="00EA4903" w:rsidP="00B51169">
      <w:pPr>
        <w:spacing w:line="360" w:lineRule="auto"/>
        <w:ind w:firstLine="709"/>
        <w:jc w:val="both"/>
        <w:rPr>
          <w:rFonts w:ascii="Times New Roman" w:hAnsi="Times New Roman"/>
          <w:sz w:val="28"/>
          <w:szCs w:val="28"/>
        </w:rPr>
      </w:pPr>
      <w:r>
        <w:rPr>
          <w:rFonts w:ascii="Times New Roman" w:hAnsi="Times New Roman"/>
          <w:sz w:val="28"/>
          <w:szCs w:val="28"/>
        </w:rPr>
        <w:t>- зимние – с 31 декабря по 11</w:t>
      </w:r>
      <w:r w:rsidR="00B51169" w:rsidRPr="00861DB0">
        <w:rPr>
          <w:rFonts w:ascii="Times New Roman" w:hAnsi="Times New Roman"/>
          <w:sz w:val="28"/>
          <w:szCs w:val="28"/>
        </w:rPr>
        <w:t xml:space="preserve"> января</w:t>
      </w:r>
      <w:r>
        <w:rPr>
          <w:rFonts w:ascii="Times New Roman" w:hAnsi="Times New Roman"/>
          <w:sz w:val="28"/>
          <w:szCs w:val="28"/>
        </w:rPr>
        <w:t xml:space="preserve"> 2026 года</w:t>
      </w:r>
      <w:r w:rsidR="00B51169" w:rsidRPr="00861DB0">
        <w:rPr>
          <w:rFonts w:ascii="Times New Roman" w:hAnsi="Times New Roman"/>
          <w:sz w:val="28"/>
          <w:szCs w:val="28"/>
        </w:rPr>
        <w:t>;</w:t>
      </w:r>
    </w:p>
    <w:p w:rsidR="00B51169" w:rsidRPr="00861DB0" w:rsidRDefault="00EA4903" w:rsidP="00B51169">
      <w:pPr>
        <w:spacing w:line="360" w:lineRule="auto"/>
        <w:ind w:firstLine="709"/>
        <w:jc w:val="both"/>
        <w:rPr>
          <w:rFonts w:ascii="Times New Roman" w:hAnsi="Times New Roman"/>
          <w:sz w:val="28"/>
          <w:szCs w:val="28"/>
        </w:rPr>
      </w:pPr>
      <w:r>
        <w:rPr>
          <w:rFonts w:ascii="Times New Roman" w:hAnsi="Times New Roman"/>
          <w:sz w:val="28"/>
          <w:szCs w:val="28"/>
        </w:rPr>
        <w:t>- весенние – с 28 марта по 5</w:t>
      </w:r>
      <w:r w:rsidR="00B51169" w:rsidRPr="00861DB0">
        <w:rPr>
          <w:rFonts w:ascii="Times New Roman" w:hAnsi="Times New Roman"/>
          <w:sz w:val="28"/>
          <w:szCs w:val="28"/>
        </w:rPr>
        <w:t xml:space="preserve"> апреля</w:t>
      </w:r>
      <w:r>
        <w:rPr>
          <w:rFonts w:ascii="Times New Roman" w:hAnsi="Times New Roman"/>
          <w:sz w:val="28"/>
          <w:szCs w:val="28"/>
        </w:rPr>
        <w:t xml:space="preserve"> 2026 года</w:t>
      </w:r>
      <w:r w:rsidR="00B51169" w:rsidRPr="00861DB0">
        <w:rPr>
          <w:rFonts w:ascii="Times New Roman" w:hAnsi="Times New Roman"/>
          <w:sz w:val="28"/>
          <w:szCs w:val="28"/>
        </w:rPr>
        <w:t>;</w:t>
      </w:r>
    </w:p>
    <w:p w:rsidR="00B51169" w:rsidRPr="00BE06D1" w:rsidRDefault="00B51169" w:rsidP="00BE06D1">
      <w:pPr>
        <w:spacing w:line="360" w:lineRule="auto"/>
        <w:ind w:firstLine="709"/>
        <w:jc w:val="both"/>
        <w:rPr>
          <w:rFonts w:ascii="Times New Roman" w:hAnsi="Times New Roman"/>
          <w:sz w:val="28"/>
          <w:szCs w:val="28"/>
        </w:rPr>
      </w:pPr>
      <w:r w:rsidRPr="00861DB0">
        <w:rPr>
          <w:rFonts w:ascii="Times New Roman" w:hAnsi="Times New Roman"/>
          <w:sz w:val="28"/>
          <w:szCs w:val="28"/>
        </w:rPr>
        <w:t>- л</w:t>
      </w:r>
      <w:r w:rsidR="00894833">
        <w:rPr>
          <w:rFonts w:ascii="Times New Roman" w:hAnsi="Times New Roman"/>
          <w:sz w:val="28"/>
          <w:szCs w:val="28"/>
        </w:rPr>
        <w:t xml:space="preserve">етние – с </w:t>
      </w:r>
      <w:r w:rsidR="00EA4903">
        <w:rPr>
          <w:rFonts w:ascii="Times New Roman" w:hAnsi="Times New Roman"/>
          <w:sz w:val="28"/>
          <w:szCs w:val="28"/>
        </w:rPr>
        <w:t>27 мая</w:t>
      </w:r>
      <w:r w:rsidR="00894833">
        <w:rPr>
          <w:rFonts w:ascii="Times New Roman" w:hAnsi="Times New Roman"/>
          <w:sz w:val="28"/>
          <w:szCs w:val="28"/>
        </w:rPr>
        <w:t xml:space="preserve"> по 31 августа</w:t>
      </w:r>
      <w:r w:rsidR="00EA4903">
        <w:rPr>
          <w:rFonts w:ascii="Times New Roman" w:hAnsi="Times New Roman"/>
          <w:sz w:val="28"/>
          <w:szCs w:val="28"/>
        </w:rPr>
        <w:t xml:space="preserve"> 2026 года</w:t>
      </w:r>
      <w:r w:rsidR="00894833">
        <w:rPr>
          <w:rFonts w:ascii="Times New Roman" w:hAnsi="Times New Roman"/>
          <w:sz w:val="28"/>
          <w:szCs w:val="28"/>
        </w:rPr>
        <w:t>.</w:t>
      </w:r>
    </w:p>
    <w:p w:rsidR="005F4CA2" w:rsidRPr="00BE06D1" w:rsidRDefault="005F4CA2" w:rsidP="00BE06D1">
      <w:pPr>
        <w:pStyle w:val="a3"/>
        <w:numPr>
          <w:ilvl w:val="0"/>
          <w:numId w:val="19"/>
        </w:numPr>
        <w:jc w:val="center"/>
        <w:rPr>
          <w:rFonts w:ascii="Times New Roman" w:hAnsi="Times New Roman" w:cs="Times New Roman"/>
          <w:b/>
          <w:sz w:val="28"/>
          <w:szCs w:val="28"/>
        </w:rPr>
      </w:pPr>
      <w:r w:rsidRPr="00BE06D1">
        <w:rPr>
          <w:rFonts w:ascii="Times New Roman" w:hAnsi="Times New Roman" w:cs="Times New Roman"/>
          <w:b/>
          <w:sz w:val="28"/>
          <w:szCs w:val="28"/>
        </w:rPr>
        <w:t>ПЛАНИРОВАНИЕ</w:t>
      </w:r>
      <w:r w:rsidR="001004B1" w:rsidRPr="00BE06D1">
        <w:rPr>
          <w:rFonts w:ascii="Times New Roman" w:hAnsi="Times New Roman" w:cs="Times New Roman"/>
          <w:b/>
          <w:sz w:val="28"/>
          <w:szCs w:val="28"/>
        </w:rPr>
        <w:t xml:space="preserve"> РЕЗУЛЬТАТА ОСВОЕНИЯ ОБРАЗОВАТЕЛЬНОЙ ПРОГРАММЫ</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К </w:t>
      </w:r>
      <w:r w:rsidRPr="00BE06D1">
        <w:rPr>
          <w:color w:val="000000"/>
          <w:sz w:val="28"/>
          <w:szCs w:val="28"/>
        </w:rPr>
        <w:t>концу первого учебного года (первого класса) учащиеся должны:</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уметь объяснять шахматные термины: белое и чёрное поле, горизонталь, вертикаль, диагональ, центр, партнёры, начальное положение, белые и чёрные, ход, взятие, стоять под боем, взятие на проходе, длинная и короткая рокировка, шах, мат, пат, ничья;.</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знать шахматные фигуры (ладья, слон, ферзь, конь, пешка, король), правила хода и взятия каждой фигуры;</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lastRenderedPageBreak/>
        <w:t>— иметь представление о том, что такое' нападение, и уметь видеть элементарные угрозы партнёра;</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ориентироваться на шахматной доске;</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играть каждой фигурой в отдельности и в совокупности с другими фигурами без нарушений правил шахматного кодекса;</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правильно располагать шахматную доску между партнёрами;</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правильно расставлять фигуры перед игрой;</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различать горизонталь, вертикаль, диагональ;</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рокировать короля, объявлять шах, ставить мат, решать элементарные задачи на мат в один ход;</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знать, что такое ничья, пат и вечный шах;</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знать цену каждой шахматной фигуры;</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усвоить технику матования одинокого короля двумя ладьями, ферзём и ладьёй, ферзём и королём;</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владеть способом взятия на проходе;</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записывать шахматную партию;</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уметь играть целую шахматную партию с партнёром от начала доконца с записью своих ходов и ходов партнёра.</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b/>
          <w:bCs/>
          <w:color w:val="000000"/>
          <w:sz w:val="28"/>
          <w:szCs w:val="28"/>
        </w:rPr>
        <w:t>К концу второго года обучения </w:t>
      </w:r>
      <w:r w:rsidRPr="00BE06D1">
        <w:rPr>
          <w:color w:val="000000"/>
          <w:sz w:val="28"/>
          <w:szCs w:val="28"/>
        </w:rPr>
        <w:t>обучающиеся должны:</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уметь видеть нападение со стороны партнера, защищать свои фигуры, нападать и создавать угрозы;</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защищать свои фигуры от нападений и угроз;</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решать шахматные задачи на тактику и видеть следующие тактические угрозы в партиях: двойной удар, связку, ловлю фигуры, сквозной удар, мат на последней горизонтали, открытый и двойной шахи;</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ставить мат одинокому королю ладьёй и королём;</w:t>
      </w: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разыгрывать шахматную партию сначала и до конца, правильно выводя фигуры в дебюте;</w:t>
      </w:r>
    </w:p>
    <w:p w:rsidR="00894833" w:rsidRDefault="00BE06D1" w:rsidP="00BE06D1">
      <w:pPr>
        <w:pStyle w:val="a4"/>
        <w:shd w:val="clear" w:color="auto" w:fill="FFFFFF"/>
        <w:spacing w:before="0" w:beforeAutospacing="0" w:after="0" w:afterAutospacing="0" w:line="360" w:lineRule="auto"/>
        <w:ind w:firstLine="709"/>
        <w:jc w:val="both"/>
        <w:rPr>
          <w:color w:val="000000"/>
          <w:sz w:val="28"/>
          <w:szCs w:val="28"/>
        </w:rPr>
      </w:pPr>
      <w:r w:rsidRPr="00BE06D1">
        <w:rPr>
          <w:color w:val="000000"/>
          <w:sz w:val="28"/>
          <w:szCs w:val="28"/>
        </w:rPr>
        <w:t>- реализовывать большое материальное преимущество.</w:t>
      </w:r>
    </w:p>
    <w:p w:rsid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p>
    <w:p w:rsid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p>
    <w:p w:rsid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p>
    <w:p w:rsidR="00BE06D1" w:rsidRPr="00BE06D1" w:rsidRDefault="00BE06D1" w:rsidP="00BE06D1">
      <w:pPr>
        <w:pStyle w:val="a4"/>
        <w:shd w:val="clear" w:color="auto" w:fill="FFFFFF"/>
        <w:spacing w:before="0" w:beforeAutospacing="0" w:after="0" w:afterAutospacing="0" w:line="360" w:lineRule="auto"/>
        <w:ind w:firstLine="709"/>
        <w:jc w:val="both"/>
        <w:rPr>
          <w:color w:val="000000"/>
          <w:sz w:val="28"/>
          <w:szCs w:val="28"/>
        </w:rPr>
      </w:pPr>
    </w:p>
    <w:p w:rsidR="005F4CA2" w:rsidRDefault="005F4CA2" w:rsidP="001004B1">
      <w:pPr>
        <w:jc w:val="center"/>
        <w:rPr>
          <w:rFonts w:ascii="Times New Roman" w:hAnsi="Times New Roman" w:cs="Times New Roman"/>
          <w:b/>
          <w:sz w:val="28"/>
          <w:szCs w:val="28"/>
        </w:rPr>
      </w:pPr>
      <w:r>
        <w:rPr>
          <w:rFonts w:ascii="Times New Roman" w:hAnsi="Times New Roman" w:cs="Times New Roman"/>
          <w:b/>
          <w:sz w:val="28"/>
          <w:szCs w:val="28"/>
        </w:rPr>
        <w:t>7. ОЦЕНОЧНЫЕ МАТЕРИАЛЫ ПРОГРАММЫ</w:t>
      </w:r>
    </w:p>
    <w:p w:rsidR="00B51169" w:rsidRPr="00B51169" w:rsidRDefault="00B51169" w:rsidP="00B51169">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B51169">
        <w:rPr>
          <w:b/>
          <w:bCs/>
          <w:i/>
          <w:iCs/>
          <w:color w:val="000000"/>
          <w:sz w:val="28"/>
          <w:szCs w:val="28"/>
        </w:rPr>
        <w:t>Результаты образовательной деятельности:</w:t>
      </w:r>
    </w:p>
    <w:p w:rsidR="00B51169" w:rsidRPr="00B51169" w:rsidRDefault="00B51169" w:rsidP="00B51169">
      <w:pPr>
        <w:pStyle w:val="a4"/>
        <w:numPr>
          <w:ilvl w:val="0"/>
          <w:numId w:val="15"/>
        </w:numPr>
        <w:shd w:val="clear" w:color="auto" w:fill="FFFFFF"/>
        <w:spacing w:before="0" w:beforeAutospacing="0" w:after="0" w:afterAutospacing="0"/>
        <w:ind w:left="0" w:firstLine="709"/>
        <w:jc w:val="both"/>
        <w:rPr>
          <w:rFonts w:ascii="Arial" w:hAnsi="Arial" w:cs="Arial"/>
          <w:color w:val="000000"/>
          <w:sz w:val="28"/>
          <w:szCs w:val="28"/>
        </w:rPr>
      </w:pPr>
      <w:r w:rsidRPr="00B51169">
        <w:rPr>
          <w:color w:val="000000"/>
          <w:sz w:val="28"/>
          <w:szCs w:val="28"/>
        </w:rPr>
        <w:t>Рост личностного, интеллектуального</w:t>
      </w:r>
      <w:r>
        <w:rPr>
          <w:color w:val="000000"/>
          <w:sz w:val="28"/>
          <w:szCs w:val="28"/>
        </w:rPr>
        <w:t xml:space="preserve"> и социального </w:t>
      </w:r>
      <w:r w:rsidRPr="00B51169">
        <w:rPr>
          <w:color w:val="000000"/>
          <w:sz w:val="28"/>
          <w:szCs w:val="28"/>
        </w:rPr>
        <w:t>развития ребёнка, развитие коммуникативных способностей, инициативности, толерантности, самостоятельности.</w:t>
      </w:r>
    </w:p>
    <w:p w:rsidR="00B51169" w:rsidRPr="00B51169" w:rsidRDefault="00B51169" w:rsidP="00B51169">
      <w:pPr>
        <w:pStyle w:val="a4"/>
        <w:numPr>
          <w:ilvl w:val="0"/>
          <w:numId w:val="15"/>
        </w:numPr>
        <w:shd w:val="clear" w:color="auto" w:fill="FFFFFF"/>
        <w:spacing w:before="0" w:beforeAutospacing="0" w:after="0" w:afterAutospacing="0"/>
        <w:ind w:left="0" w:firstLine="709"/>
        <w:jc w:val="both"/>
        <w:rPr>
          <w:rFonts w:ascii="Arial" w:hAnsi="Arial" w:cs="Arial"/>
          <w:color w:val="000000"/>
          <w:sz w:val="28"/>
          <w:szCs w:val="28"/>
        </w:rPr>
      </w:pPr>
      <w:r w:rsidRPr="00B51169">
        <w:rPr>
          <w:color w:val="000000"/>
          <w:sz w:val="28"/>
          <w:szCs w:val="28"/>
        </w:rPr>
        <w:t>Приобретение теоретических знаний и практических навыков в шахматной игре.</w:t>
      </w:r>
    </w:p>
    <w:p w:rsidR="00B51169" w:rsidRPr="00B51169" w:rsidRDefault="00B51169" w:rsidP="00B51169">
      <w:pPr>
        <w:pStyle w:val="a4"/>
        <w:numPr>
          <w:ilvl w:val="0"/>
          <w:numId w:val="15"/>
        </w:numPr>
        <w:shd w:val="clear" w:color="auto" w:fill="FFFFFF"/>
        <w:spacing w:before="0" w:beforeAutospacing="0" w:after="0" w:afterAutospacing="0"/>
        <w:ind w:left="0" w:firstLine="709"/>
        <w:jc w:val="both"/>
        <w:rPr>
          <w:rFonts w:ascii="Arial" w:hAnsi="Arial" w:cs="Arial"/>
          <w:color w:val="000000"/>
          <w:sz w:val="28"/>
          <w:szCs w:val="28"/>
        </w:rPr>
      </w:pPr>
      <w:r w:rsidRPr="00B51169">
        <w:rPr>
          <w:color w:val="000000"/>
          <w:sz w:val="28"/>
          <w:szCs w:val="28"/>
        </w:rPr>
        <w:t>Освоение новых видов деятельности (дидактические игры и задания, игровые упражнения, соревнования).</w:t>
      </w:r>
    </w:p>
    <w:p w:rsidR="00B51169" w:rsidRDefault="00B51169" w:rsidP="00B51169">
      <w:pPr>
        <w:pStyle w:val="a4"/>
        <w:shd w:val="clear" w:color="auto" w:fill="FFFFFF"/>
        <w:spacing w:before="0" w:beforeAutospacing="0" w:after="0" w:afterAutospacing="0" w:line="360" w:lineRule="auto"/>
        <w:ind w:firstLine="709"/>
        <w:jc w:val="both"/>
        <w:rPr>
          <w:b/>
          <w:bCs/>
          <w:color w:val="000000"/>
          <w:sz w:val="28"/>
          <w:szCs w:val="28"/>
        </w:rPr>
      </w:pPr>
    </w:p>
    <w:p w:rsidR="001E2547" w:rsidRPr="00B51169" w:rsidRDefault="001E2547" w:rsidP="00B51169">
      <w:pPr>
        <w:pStyle w:val="a4"/>
        <w:shd w:val="clear" w:color="auto" w:fill="FFFFFF"/>
        <w:spacing w:before="0" w:beforeAutospacing="0" w:after="0" w:afterAutospacing="0" w:line="360" w:lineRule="auto"/>
        <w:ind w:firstLine="709"/>
        <w:jc w:val="both"/>
        <w:rPr>
          <w:color w:val="000000"/>
          <w:sz w:val="28"/>
          <w:szCs w:val="28"/>
        </w:rPr>
      </w:pPr>
      <w:r w:rsidRPr="00B51169">
        <w:rPr>
          <w:b/>
          <w:bCs/>
          <w:color w:val="000000"/>
          <w:sz w:val="28"/>
          <w:szCs w:val="28"/>
        </w:rPr>
        <w:t>К концу обучения по программе дети</w:t>
      </w:r>
    </w:p>
    <w:p w:rsidR="001E2547" w:rsidRPr="00B51169" w:rsidRDefault="001E2547" w:rsidP="00B51169">
      <w:pPr>
        <w:pStyle w:val="a4"/>
        <w:shd w:val="clear" w:color="auto" w:fill="FFFFFF"/>
        <w:spacing w:before="0" w:beforeAutospacing="0" w:after="0" w:afterAutospacing="0" w:line="360" w:lineRule="auto"/>
        <w:ind w:firstLine="709"/>
        <w:jc w:val="both"/>
        <w:rPr>
          <w:i/>
          <w:color w:val="000000"/>
          <w:sz w:val="28"/>
          <w:szCs w:val="28"/>
        </w:rPr>
      </w:pPr>
      <w:r w:rsidRPr="00B51169">
        <w:rPr>
          <w:i/>
          <w:color w:val="000000"/>
          <w:sz w:val="28"/>
          <w:szCs w:val="28"/>
        </w:rPr>
        <w:t>Знают:</w:t>
      </w:r>
    </w:p>
    <w:p w:rsidR="001E2547" w:rsidRPr="00B51169" w:rsidRDefault="001E2547" w:rsidP="00B51169">
      <w:pPr>
        <w:pStyle w:val="a4"/>
        <w:numPr>
          <w:ilvl w:val="0"/>
          <w:numId w:val="12"/>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шахматные термины: белое и черное поле, горизонталь, вертикаль, диагональ, центр, начальное положение, белые, черные, ход, взятие, шах, мат, пат, ничья;</w:t>
      </w:r>
    </w:p>
    <w:p w:rsidR="001E2547" w:rsidRPr="00B51169" w:rsidRDefault="001E2547" w:rsidP="00B51169">
      <w:pPr>
        <w:pStyle w:val="a4"/>
        <w:numPr>
          <w:ilvl w:val="0"/>
          <w:numId w:val="12"/>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названия шахматных фигур: ладья, слон, ферзь, конь, пешка, король;</w:t>
      </w:r>
    </w:p>
    <w:p w:rsidR="001E2547" w:rsidRPr="00B51169" w:rsidRDefault="001E2547" w:rsidP="00B51169">
      <w:pPr>
        <w:pStyle w:val="a4"/>
        <w:numPr>
          <w:ilvl w:val="0"/>
          <w:numId w:val="12"/>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правила хода и взятия каждой фигурой – ходы, в том числе шах и рокировку; нападения и взятия, в том числе и взятие на проходе;</w:t>
      </w:r>
    </w:p>
    <w:p w:rsidR="001E2547" w:rsidRPr="00B51169" w:rsidRDefault="001E2547" w:rsidP="00B51169">
      <w:pPr>
        <w:pStyle w:val="a4"/>
        <w:numPr>
          <w:ilvl w:val="0"/>
          <w:numId w:val="12"/>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названия и порядок следования 8 первых букв латинского алфавита;</w:t>
      </w:r>
    </w:p>
    <w:p w:rsidR="001E2547" w:rsidRPr="00B51169" w:rsidRDefault="001E2547" w:rsidP="00B51169">
      <w:pPr>
        <w:pStyle w:val="a4"/>
        <w:numPr>
          <w:ilvl w:val="0"/>
          <w:numId w:val="12"/>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цель игры: мат, пат, ничья;</w:t>
      </w:r>
    </w:p>
    <w:p w:rsidR="001E2547" w:rsidRPr="00B51169" w:rsidRDefault="001E2547" w:rsidP="00B51169">
      <w:pPr>
        <w:pStyle w:val="a4"/>
        <w:numPr>
          <w:ilvl w:val="0"/>
          <w:numId w:val="12"/>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шахматную нотацию;</w:t>
      </w:r>
    </w:p>
    <w:p w:rsidR="001E2547" w:rsidRPr="00B51169" w:rsidRDefault="001E2547" w:rsidP="00B51169">
      <w:pPr>
        <w:pStyle w:val="a4"/>
        <w:numPr>
          <w:ilvl w:val="0"/>
          <w:numId w:val="12"/>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абсолютную и относительную ценность фигур;</w:t>
      </w:r>
    </w:p>
    <w:p w:rsidR="001E2547" w:rsidRPr="00B51169" w:rsidRDefault="001E2547" w:rsidP="00B51169">
      <w:pPr>
        <w:pStyle w:val="a4"/>
        <w:numPr>
          <w:ilvl w:val="0"/>
          <w:numId w:val="12"/>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приёмы и способы матования одинокого короля;</w:t>
      </w:r>
    </w:p>
    <w:p w:rsidR="001E2547" w:rsidRPr="00B51169" w:rsidRDefault="001E2547" w:rsidP="00B51169">
      <w:pPr>
        <w:pStyle w:val="a4"/>
        <w:numPr>
          <w:ilvl w:val="0"/>
          <w:numId w:val="12"/>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историю возникновения шахматной игры;</w:t>
      </w:r>
    </w:p>
    <w:p w:rsidR="001E2547" w:rsidRPr="00B51169" w:rsidRDefault="001E2547" w:rsidP="00B51169">
      <w:pPr>
        <w:pStyle w:val="a4"/>
        <w:numPr>
          <w:ilvl w:val="0"/>
          <w:numId w:val="12"/>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правила игры.</w:t>
      </w:r>
    </w:p>
    <w:p w:rsidR="001E2547" w:rsidRPr="00B51169" w:rsidRDefault="001E2547" w:rsidP="00B51169">
      <w:pPr>
        <w:pStyle w:val="a4"/>
        <w:shd w:val="clear" w:color="auto" w:fill="FFFFFF"/>
        <w:spacing w:before="0" w:beforeAutospacing="0" w:after="0" w:afterAutospacing="0"/>
        <w:ind w:firstLine="709"/>
        <w:jc w:val="both"/>
        <w:rPr>
          <w:i/>
          <w:color w:val="000000"/>
          <w:sz w:val="28"/>
          <w:szCs w:val="28"/>
        </w:rPr>
      </w:pPr>
      <w:r w:rsidRPr="00B51169">
        <w:rPr>
          <w:i/>
          <w:color w:val="000000"/>
          <w:sz w:val="28"/>
          <w:szCs w:val="28"/>
        </w:rPr>
        <w:t>Умеют:</w:t>
      </w:r>
    </w:p>
    <w:p w:rsidR="001E2547" w:rsidRPr="00B51169" w:rsidRDefault="001E2547" w:rsidP="00B51169">
      <w:pPr>
        <w:pStyle w:val="a4"/>
        <w:numPr>
          <w:ilvl w:val="0"/>
          <w:numId w:val="13"/>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записывать шахматную партию;</w:t>
      </w:r>
    </w:p>
    <w:p w:rsidR="001E2547" w:rsidRPr="00B51169" w:rsidRDefault="001E2547" w:rsidP="00B51169">
      <w:pPr>
        <w:pStyle w:val="a4"/>
        <w:numPr>
          <w:ilvl w:val="0"/>
          <w:numId w:val="13"/>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проводить комбинации;</w:t>
      </w:r>
    </w:p>
    <w:p w:rsidR="001E2547" w:rsidRPr="00B51169" w:rsidRDefault="001E2547" w:rsidP="00B51169">
      <w:pPr>
        <w:pStyle w:val="a4"/>
        <w:numPr>
          <w:ilvl w:val="0"/>
          <w:numId w:val="13"/>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владеть техникой матования одинокого короля;</w:t>
      </w:r>
    </w:p>
    <w:p w:rsidR="001E2547" w:rsidRPr="00B51169" w:rsidRDefault="001E2547" w:rsidP="00B51169">
      <w:pPr>
        <w:pStyle w:val="a4"/>
        <w:numPr>
          <w:ilvl w:val="0"/>
          <w:numId w:val="13"/>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решать простейшие задачи;</w:t>
      </w:r>
    </w:p>
    <w:p w:rsidR="001E2547" w:rsidRPr="00B51169" w:rsidRDefault="001E2547" w:rsidP="00B51169">
      <w:pPr>
        <w:pStyle w:val="a4"/>
        <w:numPr>
          <w:ilvl w:val="0"/>
          <w:numId w:val="13"/>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записывать партию до 10-го хода.</w:t>
      </w:r>
    </w:p>
    <w:p w:rsidR="001E2547" w:rsidRPr="00B51169" w:rsidRDefault="001E2547" w:rsidP="00B51169">
      <w:pPr>
        <w:pStyle w:val="a4"/>
        <w:numPr>
          <w:ilvl w:val="0"/>
          <w:numId w:val="13"/>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приобретут теоретические знания и практические навыки в шахматной игре;</w:t>
      </w:r>
    </w:p>
    <w:p w:rsidR="001E2547" w:rsidRPr="00B51169" w:rsidRDefault="001E2547" w:rsidP="00B51169">
      <w:pPr>
        <w:pStyle w:val="a4"/>
        <w:numPr>
          <w:ilvl w:val="0"/>
          <w:numId w:val="13"/>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lastRenderedPageBreak/>
        <w:t>повысят уровень развития абстрактно-логического и творческого мышления, памяти, внимания, воображения, интеллектуальных способностей, спортивной работоспособности; сформируют умения производить логические операции.</w:t>
      </w:r>
    </w:p>
    <w:p w:rsidR="001E2547" w:rsidRPr="00B51169" w:rsidRDefault="001E2547" w:rsidP="00B51169">
      <w:pPr>
        <w:pStyle w:val="a4"/>
        <w:numPr>
          <w:ilvl w:val="0"/>
          <w:numId w:val="13"/>
        </w:numPr>
        <w:shd w:val="clear" w:color="auto" w:fill="FFFFFF"/>
        <w:spacing w:before="0" w:beforeAutospacing="0" w:after="0" w:afterAutospacing="0"/>
        <w:ind w:left="0" w:firstLine="709"/>
        <w:jc w:val="both"/>
        <w:rPr>
          <w:color w:val="000000"/>
          <w:sz w:val="28"/>
          <w:szCs w:val="28"/>
        </w:rPr>
      </w:pPr>
      <w:r w:rsidRPr="00B51169">
        <w:rPr>
          <w:color w:val="000000"/>
          <w:sz w:val="28"/>
          <w:szCs w:val="28"/>
        </w:rPr>
        <w:t>сформируют личностные качества – трудолюбие, дисциплинированность, сознательность, активность и потребность ведения здорового образа жизни.</w:t>
      </w:r>
    </w:p>
    <w:p w:rsidR="001E2547" w:rsidRPr="00B51169" w:rsidRDefault="001E2547" w:rsidP="00B51169">
      <w:pPr>
        <w:pStyle w:val="a4"/>
        <w:shd w:val="clear" w:color="auto" w:fill="FFFFFF"/>
        <w:spacing w:before="0" w:beforeAutospacing="0" w:after="0" w:afterAutospacing="0" w:line="360" w:lineRule="auto"/>
        <w:ind w:firstLine="709"/>
        <w:jc w:val="both"/>
        <w:rPr>
          <w:color w:val="000000"/>
          <w:sz w:val="28"/>
          <w:szCs w:val="28"/>
        </w:rPr>
      </w:pPr>
      <w:r w:rsidRPr="00B51169">
        <w:rPr>
          <w:b/>
          <w:bCs/>
          <w:color w:val="000000"/>
          <w:sz w:val="28"/>
          <w:szCs w:val="28"/>
        </w:rPr>
        <w:t>Конечным результатом обучения</w:t>
      </w:r>
      <w:r w:rsidRPr="00B51169">
        <w:rPr>
          <w:color w:val="000000"/>
          <w:sz w:val="28"/>
          <w:szCs w:val="28"/>
        </w:rPr>
        <w:t xml:space="preserve">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1E2547" w:rsidRPr="00B51169" w:rsidRDefault="001E2547" w:rsidP="00B51169">
      <w:pPr>
        <w:pStyle w:val="a4"/>
        <w:shd w:val="clear" w:color="auto" w:fill="FFFFFF"/>
        <w:spacing w:before="0" w:beforeAutospacing="0" w:after="0" w:afterAutospacing="0" w:line="360" w:lineRule="auto"/>
        <w:ind w:firstLine="709"/>
        <w:jc w:val="both"/>
        <w:rPr>
          <w:color w:val="000000"/>
          <w:sz w:val="28"/>
          <w:szCs w:val="28"/>
        </w:rPr>
      </w:pPr>
      <w:r w:rsidRPr="00B51169">
        <w:rPr>
          <w:b/>
          <w:bCs/>
          <w:color w:val="000000"/>
          <w:sz w:val="28"/>
          <w:szCs w:val="28"/>
        </w:rPr>
        <w:t xml:space="preserve">Формы подведения итогов: </w:t>
      </w:r>
      <w:r w:rsidRPr="00B51169">
        <w:rPr>
          <w:color w:val="000000"/>
          <w:sz w:val="28"/>
          <w:szCs w:val="28"/>
        </w:rPr>
        <w:t>участие обучающихся в соревнованиях.</w:t>
      </w:r>
    </w:p>
    <w:p w:rsidR="001E2547" w:rsidRPr="00B51169" w:rsidRDefault="001E2547" w:rsidP="00B51169">
      <w:pPr>
        <w:pStyle w:val="a4"/>
        <w:shd w:val="clear" w:color="auto" w:fill="FFFFFF"/>
        <w:spacing w:before="0" w:beforeAutospacing="0" w:after="0" w:afterAutospacing="0" w:line="360" w:lineRule="auto"/>
        <w:ind w:firstLine="709"/>
        <w:jc w:val="both"/>
        <w:rPr>
          <w:color w:val="000000"/>
          <w:sz w:val="28"/>
          <w:szCs w:val="28"/>
        </w:rPr>
      </w:pPr>
      <w:r w:rsidRPr="00B51169">
        <w:rPr>
          <w:color w:val="000000"/>
          <w:sz w:val="28"/>
          <w:szCs w:val="28"/>
        </w:rPr>
        <w:t>В ходе освоения программы ребенок получает качественные оценки: «молодец», «замечательно», «не совсем точно», «подумай, у тебя все получится», «хорошо» и т.д.</w:t>
      </w:r>
    </w:p>
    <w:p w:rsidR="00B51169" w:rsidRPr="00B51169" w:rsidRDefault="00B51169" w:rsidP="00B51169">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B51169">
        <w:rPr>
          <w:b/>
          <w:bCs/>
          <w:i/>
          <w:iCs/>
          <w:color w:val="000000"/>
          <w:sz w:val="28"/>
          <w:szCs w:val="28"/>
        </w:rPr>
        <w:t>Формы контроля</w:t>
      </w:r>
    </w:p>
    <w:p w:rsidR="00B51169" w:rsidRPr="00B51169" w:rsidRDefault="00B51169" w:rsidP="00B51169">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B51169">
        <w:rPr>
          <w:color w:val="000000"/>
          <w:sz w:val="28"/>
          <w:szCs w:val="28"/>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тестов,фронтальных и индивидуальных опросов, наблюдений. Контрольные испытания проводятся в торжественной соревновательной обстановке.</w:t>
      </w:r>
    </w:p>
    <w:p w:rsidR="005F4CA2" w:rsidRDefault="005F4CA2" w:rsidP="00BE06D1">
      <w:pPr>
        <w:rPr>
          <w:rFonts w:ascii="Times New Roman" w:hAnsi="Times New Roman" w:cs="Times New Roman"/>
          <w:b/>
          <w:sz w:val="28"/>
          <w:szCs w:val="28"/>
        </w:rPr>
      </w:pPr>
    </w:p>
    <w:p w:rsidR="00B51169" w:rsidRDefault="00BE06D1" w:rsidP="00B51169">
      <w:pPr>
        <w:jc w:val="center"/>
        <w:rPr>
          <w:rFonts w:ascii="Times New Roman" w:hAnsi="Times New Roman" w:cs="Times New Roman"/>
          <w:b/>
          <w:sz w:val="28"/>
          <w:szCs w:val="28"/>
        </w:rPr>
      </w:pPr>
      <w:r>
        <w:rPr>
          <w:rFonts w:ascii="Times New Roman" w:hAnsi="Times New Roman" w:cs="Times New Roman"/>
          <w:b/>
          <w:sz w:val="28"/>
          <w:szCs w:val="28"/>
        </w:rPr>
        <w:t>8. ФОРМЫ, МЕТОДЫ, ПРИЕМЫ И ПЕДАГОГИЧЕСКАЯ ТЕХНОЛОГИЯ</w:t>
      </w:r>
    </w:p>
    <w:p w:rsidR="00B51169" w:rsidRPr="005E29FF" w:rsidRDefault="005E29FF" w:rsidP="00B51169">
      <w:pPr>
        <w:shd w:val="clear" w:color="auto" w:fill="FFFFFF"/>
        <w:spacing w:after="0" w:line="360" w:lineRule="auto"/>
        <w:ind w:firstLine="709"/>
        <w:jc w:val="both"/>
        <w:rPr>
          <w:rFonts w:ascii="Times New Roman" w:eastAsia="Times New Roman" w:hAnsi="Times New Roman" w:cs="Times New Roman"/>
          <w:b/>
          <w:bCs/>
          <w:color w:val="000000"/>
          <w:sz w:val="28"/>
          <w:szCs w:val="28"/>
        </w:rPr>
      </w:pPr>
      <w:r w:rsidRPr="00B51169">
        <w:rPr>
          <w:rFonts w:ascii="Times New Roman" w:eastAsia="Times New Roman" w:hAnsi="Times New Roman" w:cs="Times New Roman"/>
          <w:b/>
          <w:bCs/>
          <w:color w:val="000000"/>
          <w:sz w:val="28"/>
          <w:szCs w:val="28"/>
        </w:rPr>
        <w:t>Основные формы и средства обучения:</w:t>
      </w:r>
    </w:p>
    <w:p w:rsidR="005E29FF" w:rsidRPr="005E29FF" w:rsidRDefault="005E29FF" w:rsidP="00B51169">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B51169">
        <w:rPr>
          <w:rFonts w:ascii="Times New Roman" w:eastAsia="Times New Roman" w:hAnsi="Times New Roman" w:cs="Times New Roman"/>
          <w:color w:val="000000"/>
          <w:sz w:val="28"/>
          <w:szCs w:val="28"/>
        </w:rPr>
        <w:t>Практическая игра.</w:t>
      </w:r>
    </w:p>
    <w:p w:rsidR="005E29FF" w:rsidRPr="005E29FF" w:rsidRDefault="005E29FF" w:rsidP="00B51169">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B51169">
        <w:rPr>
          <w:rFonts w:ascii="Times New Roman" w:eastAsia="Times New Roman" w:hAnsi="Times New Roman" w:cs="Times New Roman"/>
          <w:color w:val="000000"/>
          <w:sz w:val="28"/>
          <w:szCs w:val="28"/>
        </w:rPr>
        <w:t>Решение шахматных задач, комбинаций и этюдов.</w:t>
      </w:r>
    </w:p>
    <w:p w:rsidR="005E29FF" w:rsidRPr="005E29FF" w:rsidRDefault="005E29FF" w:rsidP="00B51169">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B51169">
        <w:rPr>
          <w:rFonts w:ascii="Times New Roman" w:eastAsia="Times New Roman" w:hAnsi="Times New Roman" w:cs="Times New Roman"/>
          <w:color w:val="000000"/>
          <w:sz w:val="28"/>
          <w:szCs w:val="28"/>
        </w:rPr>
        <w:t>Дидактические игры и задания, игровые упражнения;</w:t>
      </w:r>
    </w:p>
    <w:p w:rsidR="005E29FF" w:rsidRPr="005E29FF" w:rsidRDefault="005E29FF" w:rsidP="00B51169">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B51169">
        <w:rPr>
          <w:rFonts w:ascii="Times New Roman" w:eastAsia="Times New Roman" w:hAnsi="Times New Roman" w:cs="Times New Roman"/>
          <w:color w:val="000000"/>
          <w:sz w:val="28"/>
          <w:szCs w:val="28"/>
        </w:rPr>
        <w:lastRenderedPageBreak/>
        <w:t>Теоретические занятия, шахматные игры, шахматные дидактические игрушки.</w:t>
      </w:r>
    </w:p>
    <w:p w:rsidR="005E29FF" w:rsidRDefault="005E29FF" w:rsidP="00B51169">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B51169">
        <w:rPr>
          <w:rFonts w:ascii="Times New Roman" w:eastAsia="Times New Roman" w:hAnsi="Times New Roman" w:cs="Times New Roman"/>
          <w:color w:val="000000"/>
          <w:sz w:val="28"/>
          <w:szCs w:val="28"/>
        </w:rPr>
        <w:t>Участие в турнирах и соревнованиях.</w:t>
      </w:r>
    </w:p>
    <w:p w:rsidR="00B51169" w:rsidRPr="005E29FF" w:rsidRDefault="00B51169" w:rsidP="00B51169">
      <w:pPr>
        <w:shd w:val="clear" w:color="auto" w:fill="FFFFFF"/>
        <w:spacing w:after="0" w:line="240" w:lineRule="auto"/>
        <w:ind w:left="709"/>
        <w:jc w:val="both"/>
        <w:rPr>
          <w:rFonts w:ascii="Times New Roman" w:eastAsia="Times New Roman" w:hAnsi="Times New Roman" w:cs="Times New Roman"/>
          <w:color w:val="000000"/>
          <w:sz w:val="28"/>
          <w:szCs w:val="28"/>
        </w:rPr>
      </w:pPr>
    </w:p>
    <w:p w:rsidR="005E29FF" w:rsidRPr="00B51169" w:rsidRDefault="005E29FF" w:rsidP="00B5116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51169">
        <w:rPr>
          <w:rFonts w:ascii="Times New Roman" w:eastAsia="Times New Roman" w:hAnsi="Times New Roman" w:cs="Times New Roman"/>
          <w:color w:val="000000"/>
          <w:sz w:val="28"/>
          <w:szCs w:val="28"/>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E10FF4" w:rsidRPr="00B51169" w:rsidRDefault="00E10FF4" w:rsidP="00B51169">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B51169">
        <w:rPr>
          <w:b/>
          <w:bCs/>
          <w:i/>
          <w:iCs/>
          <w:color w:val="000000"/>
          <w:sz w:val="28"/>
          <w:szCs w:val="28"/>
        </w:rPr>
        <w:t>Основные методы обучения:</w:t>
      </w:r>
    </w:p>
    <w:p w:rsidR="00E10FF4" w:rsidRPr="00B51169" w:rsidRDefault="00E10FF4" w:rsidP="00B51169">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B51169">
        <w:rPr>
          <w:color w:val="000000"/>
          <w:sz w:val="28"/>
          <w:szCs w:val="28"/>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E10FF4" w:rsidRPr="00B51169" w:rsidRDefault="00E10FF4" w:rsidP="00B51169">
      <w:pPr>
        <w:pStyle w:val="a4"/>
        <w:numPr>
          <w:ilvl w:val="0"/>
          <w:numId w:val="5"/>
        </w:numPr>
        <w:shd w:val="clear" w:color="auto" w:fill="FFFFFF"/>
        <w:spacing w:before="0" w:beforeAutospacing="0" w:after="0" w:afterAutospacing="0" w:line="360" w:lineRule="auto"/>
        <w:ind w:left="0" w:firstLine="709"/>
        <w:jc w:val="both"/>
        <w:rPr>
          <w:rFonts w:ascii="Arial" w:hAnsi="Arial" w:cs="Arial"/>
          <w:color w:val="000000"/>
          <w:sz w:val="28"/>
          <w:szCs w:val="28"/>
        </w:rPr>
      </w:pPr>
      <w:r w:rsidRPr="00B51169">
        <w:rPr>
          <w:color w:val="000000"/>
          <w:sz w:val="28"/>
          <w:szCs w:val="28"/>
        </w:rPr>
        <w:t xml:space="preserve">На начальном этапе преобладают </w:t>
      </w:r>
      <w:r w:rsidRPr="00B51169">
        <w:rPr>
          <w:b/>
          <w:bCs/>
          <w:i/>
          <w:iCs/>
          <w:color w:val="000000"/>
          <w:sz w:val="28"/>
          <w:szCs w:val="28"/>
        </w:rPr>
        <w:t>игровой, наглядный</w:t>
      </w:r>
      <w:r w:rsidRPr="00B51169">
        <w:rPr>
          <w:color w:val="000000"/>
          <w:sz w:val="28"/>
          <w:szCs w:val="28"/>
        </w:rPr>
        <w:t>и</w:t>
      </w:r>
      <w:r w:rsidRPr="00B51169">
        <w:rPr>
          <w:b/>
          <w:bCs/>
          <w:i/>
          <w:iCs/>
          <w:color w:val="000000"/>
          <w:sz w:val="28"/>
          <w:szCs w:val="28"/>
        </w:rPr>
        <w:t>репродуктивный методы</w:t>
      </w:r>
      <w:r w:rsidRPr="00B51169">
        <w:rPr>
          <w:color w:val="000000"/>
          <w:sz w:val="28"/>
          <w:szCs w:val="28"/>
        </w:rPr>
        <w:t>. Они применяется при знакомстве с шахматными фигурами, изучении шахматной доски, обучении правилам игры, реализации материального перевеса.</w:t>
      </w:r>
    </w:p>
    <w:p w:rsidR="00E10FF4" w:rsidRPr="00B51169" w:rsidRDefault="00E10FF4" w:rsidP="00B51169">
      <w:pPr>
        <w:pStyle w:val="a4"/>
        <w:numPr>
          <w:ilvl w:val="0"/>
          <w:numId w:val="5"/>
        </w:numPr>
        <w:shd w:val="clear" w:color="auto" w:fill="FFFFFF"/>
        <w:spacing w:before="0" w:beforeAutospacing="0" w:after="0" w:afterAutospacing="0" w:line="360" w:lineRule="auto"/>
        <w:ind w:left="0" w:firstLine="709"/>
        <w:jc w:val="both"/>
        <w:rPr>
          <w:rFonts w:ascii="Arial" w:hAnsi="Arial" w:cs="Arial"/>
          <w:color w:val="000000"/>
          <w:sz w:val="28"/>
          <w:szCs w:val="28"/>
        </w:rPr>
      </w:pPr>
      <w:r w:rsidRPr="00B51169">
        <w:rPr>
          <w:color w:val="000000"/>
          <w:sz w:val="28"/>
          <w:szCs w:val="28"/>
        </w:rPr>
        <w:t xml:space="preserve">Большую роль играют общие принципы ведения игры на различных этапах шахматной партии, где основным методом становится </w:t>
      </w:r>
      <w:r w:rsidRPr="00B51169">
        <w:rPr>
          <w:b/>
          <w:bCs/>
          <w:i/>
          <w:iCs/>
          <w:color w:val="000000"/>
          <w:sz w:val="28"/>
          <w:szCs w:val="28"/>
        </w:rPr>
        <w:t>продуктивный</w:t>
      </w:r>
      <w:r w:rsidRPr="00B51169">
        <w:rPr>
          <w:color w:val="000000"/>
          <w:sz w:val="28"/>
          <w:szCs w:val="28"/>
          <w:u w:val="single"/>
        </w:rPr>
        <w:t>.</w:t>
      </w:r>
      <w:r w:rsidRPr="00B51169">
        <w:rPr>
          <w:color w:val="000000"/>
          <w:sz w:val="28"/>
          <w:szCs w:val="28"/>
        </w:rP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E10FF4" w:rsidRPr="00B51169" w:rsidRDefault="00E10FF4" w:rsidP="00B51169">
      <w:pPr>
        <w:pStyle w:val="a4"/>
        <w:numPr>
          <w:ilvl w:val="0"/>
          <w:numId w:val="5"/>
        </w:numPr>
        <w:shd w:val="clear" w:color="auto" w:fill="FFFFFF"/>
        <w:spacing w:before="0" w:beforeAutospacing="0" w:after="0" w:afterAutospacing="0" w:line="360" w:lineRule="auto"/>
        <w:ind w:left="0" w:firstLine="709"/>
        <w:jc w:val="both"/>
        <w:rPr>
          <w:rFonts w:ascii="Arial" w:hAnsi="Arial" w:cs="Arial"/>
          <w:color w:val="000000"/>
          <w:sz w:val="28"/>
          <w:szCs w:val="28"/>
        </w:rPr>
      </w:pPr>
      <w:r w:rsidRPr="00B51169">
        <w:rPr>
          <w:color w:val="000000"/>
          <w:sz w:val="28"/>
          <w:szCs w:val="28"/>
        </w:rPr>
        <w:lastRenderedPageBreak/>
        <w:t>При изучении дебютной теории основным методом является</w:t>
      </w:r>
      <w:r w:rsidRPr="00B51169">
        <w:rPr>
          <w:b/>
          <w:bCs/>
          <w:i/>
          <w:iCs/>
          <w:color w:val="000000"/>
          <w:sz w:val="28"/>
          <w:szCs w:val="28"/>
        </w:rPr>
        <w:t>частично-поисковый</w:t>
      </w:r>
      <w:r w:rsidRPr="00B51169">
        <w:rPr>
          <w:color w:val="000000"/>
          <w:sz w:val="28"/>
          <w:szCs w:val="28"/>
          <w:u w:val="single"/>
        </w:rPr>
        <w:t xml:space="preserve">. </w:t>
      </w:r>
      <w:r w:rsidRPr="00B51169">
        <w:rPr>
          <w:color w:val="000000"/>
          <w:sz w:val="28"/>
          <w:szCs w:val="28"/>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E10FF4" w:rsidRPr="00B51169" w:rsidRDefault="00E10FF4" w:rsidP="00B51169">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B51169">
        <w:rPr>
          <w:color w:val="000000"/>
          <w:sz w:val="28"/>
          <w:szCs w:val="28"/>
        </w:rPr>
        <w:t>На более поздних этапах в обучении применяется</w:t>
      </w:r>
      <w:r w:rsidRPr="00B51169">
        <w:rPr>
          <w:b/>
          <w:bCs/>
          <w:i/>
          <w:iCs/>
          <w:color w:val="000000"/>
          <w:sz w:val="28"/>
          <w:szCs w:val="28"/>
        </w:rPr>
        <w:t>творческий метод</w:t>
      </w:r>
      <w:r w:rsidRPr="00B51169">
        <w:rPr>
          <w:color w:val="000000"/>
          <w:sz w:val="28"/>
          <w:szCs w:val="28"/>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E10FF4" w:rsidRPr="00B51169" w:rsidRDefault="00E10FF4" w:rsidP="00B51169">
      <w:pPr>
        <w:pStyle w:val="a4"/>
        <w:shd w:val="clear" w:color="auto" w:fill="FFFFFF"/>
        <w:spacing w:before="0" w:beforeAutospacing="0" w:after="0" w:afterAutospacing="0" w:line="360" w:lineRule="auto"/>
        <w:jc w:val="both"/>
        <w:rPr>
          <w:rFonts w:ascii="Arial" w:hAnsi="Arial" w:cs="Arial"/>
          <w:color w:val="000000"/>
          <w:sz w:val="28"/>
          <w:szCs w:val="28"/>
        </w:rPr>
      </w:pPr>
      <w:r w:rsidRPr="00B51169">
        <w:rPr>
          <w:b/>
          <w:bCs/>
          <w:i/>
          <w:iCs/>
          <w:color w:val="000000"/>
          <w:sz w:val="28"/>
          <w:szCs w:val="28"/>
        </w:rPr>
        <w:t>Метод проблемного обучения</w:t>
      </w:r>
      <w:r w:rsidRPr="00B51169">
        <w:rPr>
          <w:color w:val="000000"/>
          <w:sz w:val="28"/>
          <w:szCs w:val="28"/>
        </w:rPr>
        <w:t>. Разбор партий мастеров разных направлений, творческое их осмысление помогает ребенку выработать свой собственный подход к игре.</w:t>
      </w:r>
    </w:p>
    <w:p w:rsidR="00E10FF4" w:rsidRPr="00B51169" w:rsidRDefault="00E10FF4" w:rsidP="00B51169">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B51169">
        <w:rPr>
          <w:color w:val="000000"/>
          <w:sz w:val="28"/>
          <w:szCs w:val="28"/>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E10FF4" w:rsidRPr="00B51169" w:rsidRDefault="00E10FF4" w:rsidP="00B51169">
      <w:pPr>
        <w:pStyle w:val="a4"/>
        <w:shd w:val="clear" w:color="auto" w:fill="FFFFFF"/>
        <w:spacing w:before="0" w:beforeAutospacing="0" w:after="0" w:afterAutospacing="0" w:line="360" w:lineRule="auto"/>
        <w:ind w:firstLine="709"/>
        <w:jc w:val="both"/>
        <w:rPr>
          <w:rFonts w:ascii="Arial" w:hAnsi="Arial" w:cs="Arial"/>
          <w:color w:val="000000"/>
          <w:sz w:val="28"/>
          <w:szCs w:val="28"/>
        </w:rPr>
      </w:pPr>
      <w:r w:rsidRPr="00B51169">
        <w:rPr>
          <w:b/>
          <w:bCs/>
          <w:i/>
          <w:iCs/>
          <w:color w:val="000000"/>
          <w:sz w:val="28"/>
          <w:szCs w:val="28"/>
        </w:rPr>
        <w:t>Основные формы и средства обучения:</w:t>
      </w:r>
    </w:p>
    <w:p w:rsidR="00E10FF4" w:rsidRPr="00B51169" w:rsidRDefault="00E10FF4" w:rsidP="00B51169">
      <w:pPr>
        <w:pStyle w:val="a4"/>
        <w:numPr>
          <w:ilvl w:val="0"/>
          <w:numId w:val="6"/>
        </w:numPr>
        <w:shd w:val="clear" w:color="auto" w:fill="FFFFFF"/>
        <w:spacing w:before="0" w:beforeAutospacing="0" w:after="0" w:afterAutospacing="0" w:line="360" w:lineRule="auto"/>
        <w:ind w:left="0" w:firstLine="709"/>
        <w:jc w:val="both"/>
        <w:rPr>
          <w:rFonts w:ascii="Arial" w:hAnsi="Arial" w:cs="Arial"/>
          <w:color w:val="000000"/>
          <w:sz w:val="28"/>
          <w:szCs w:val="28"/>
        </w:rPr>
      </w:pPr>
      <w:r w:rsidRPr="00B51169">
        <w:rPr>
          <w:color w:val="000000"/>
          <w:sz w:val="28"/>
          <w:szCs w:val="28"/>
        </w:rPr>
        <w:t>Практическая игра.</w:t>
      </w:r>
    </w:p>
    <w:p w:rsidR="00E10FF4" w:rsidRPr="00B51169" w:rsidRDefault="00E10FF4" w:rsidP="00B51169">
      <w:pPr>
        <w:pStyle w:val="a4"/>
        <w:numPr>
          <w:ilvl w:val="0"/>
          <w:numId w:val="6"/>
        </w:numPr>
        <w:shd w:val="clear" w:color="auto" w:fill="FFFFFF"/>
        <w:spacing w:before="0" w:beforeAutospacing="0" w:after="0" w:afterAutospacing="0" w:line="360" w:lineRule="auto"/>
        <w:ind w:left="0" w:firstLine="709"/>
        <w:jc w:val="both"/>
        <w:rPr>
          <w:rFonts w:ascii="Arial" w:hAnsi="Arial" w:cs="Arial"/>
          <w:color w:val="000000"/>
          <w:sz w:val="28"/>
          <w:szCs w:val="28"/>
        </w:rPr>
      </w:pPr>
      <w:r w:rsidRPr="00B51169">
        <w:rPr>
          <w:color w:val="000000"/>
          <w:sz w:val="28"/>
          <w:szCs w:val="28"/>
        </w:rPr>
        <w:t>Решение шахматных задач, комбинаций и этюдов.</w:t>
      </w:r>
    </w:p>
    <w:p w:rsidR="00E10FF4" w:rsidRPr="00B51169" w:rsidRDefault="00E10FF4" w:rsidP="00B51169">
      <w:pPr>
        <w:pStyle w:val="a4"/>
        <w:numPr>
          <w:ilvl w:val="0"/>
          <w:numId w:val="6"/>
        </w:numPr>
        <w:shd w:val="clear" w:color="auto" w:fill="FFFFFF"/>
        <w:spacing w:before="0" w:beforeAutospacing="0" w:after="0" w:afterAutospacing="0" w:line="360" w:lineRule="auto"/>
        <w:ind w:left="0" w:firstLine="709"/>
        <w:jc w:val="both"/>
        <w:rPr>
          <w:rFonts w:ascii="Arial" w:hAnsi="Arial" w:cs="Arial"/>
          <w:color w:val="000000"/>
          <w:sz w:val="28"/>
          <w:szCs w:val="28"/>
        </w:rPr>
      </w:pPr>
      <w:r w:rsidRPr="00B51169">
        <w:rPr>
          <w:color w:val="000000"/>
          <w:sz w:val="28"/>
          <w:szCs w:val="28"/>
        </w:rPr>
        <w:t>Дидактические игры и задания, игровые упражнения;</w:t>
      </w:r>
    </w:p>
    <w:p w:rsidR="00E10FF4" w:rsidRPr="00B51169" w:rsidRDefault="00E10FF4" w:rsidP="00B51169">
      <w:pPr>
        <w:pStyle w:val="a4"/>
        <w:numPr>
          <w:ilvl w:val="0"/>
          <w:numId w:val="6"/>
        </w:numPr>
        <w:shd w:val="clear" w:color="auto" w:fill="FFFFFF"/>
        <w:spacing w:before="0" w:beforeAutospacing="0" w:after="0" w:afterAutospacing="0" w:line="360" w:lineRule="auto"/>
        <w:ind w:left="0" w:firstLine="709"/>
        <w:jc w:val="both"/>
        <w:rPr>
          <w:rFonts w:ascii="Arial" w:hAnsi="Arial" w:cs="Arial"/>
          <w:color w:val="000000"/>
          <w:sz w:val="28"/>
          <w:szCs w:val="28"/>
        </w:rPr>
      </w:pPr>
      <w:r w:rsidRPr="00B51169">
        <w:rPr>
          <w:color w:val="000000"/>
          <w:sz w:val="28"/>
          <w:szCs w:val="28"/>
        </w:rPr>
        <w:t>Теоретические занятия, шахматные игры, шахматные дидактические игрушки.</w:t>
      </w:r>
    </w:p>
    <w:p w:rsidR="00E10FF4" w:rsidRPr="00B51169" w:rsidRDefault="00E10FF4" w:rsidP="00B51169">
      <w:pPr>
        <w:pStyle w:val="a4"/>
        <w:numPr>
          <w:ilvl w:val="0"/>
          <w:numId w:val="6"/>
        </w:numPr>
        <w:shd w:val="clear" w:color="auto" w:fill="FFFFFF"/>
        <w:spacing w:before="0" w:beforeAutospacing="0" w:after="0" w:afterAutospacing="0" w:line="360" w:lineRule="auto"/>
        <w:ind w:left="0" w:firstLine="709"/>
        <w:jc w:val="both"/>
        <w:rPr>
          <w:rFonts w:ascii="Arial" w:hAnsi="Arial" w:cs="Arial"/>
          <w:color w:val="000000"/>
          <w:sz w:val="28"/>
          <w:szCs w:val="28"/>
        </w:rPr>
      </w:pPr>
      <w:r w:rsidRPr="00B51169">
        <w:rPr>
          <w:color w:val="000000"/>
          <w:sz w:val="28"/>
          <w:szCs w:val="28"/>
        </w:rPr>
        <w:t>Участие в турнирах и соревнованиях.</w:t>
      </w:r>
    </w:p>
    <w:p w:rsidR="005E29FF" w:rsidRDefault="005E29FF" w:rsidP="00B5116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51169">
        <w:rPr>
          <w:rFonts w:ascii="Times New Roman" w:eastAsia="Times New Roman" w:hAnsi="Times New Roman" w:cs="Times New Roman"/>
          <w:color w:val="000000"/>
          <w:sz w:val="28"/>
          <w:szCs w:val="28"/>
        </w:rPr>
        <w:t>Подобная реализация программы внеурочной деятельности по общеинтеллектуальному направлению “Шахматы” соответствует возрастным особенностям учащихся, способствует формированию личной культуры здоровья учащихся через организацию здоровьесберегающих практик.</w:t>
      </w:r>
    </w:p>
    <w:p w:rsidR="00BE06D1" w:rsidRPr="005E29FF" w:rsidRDefault="00BE06D1" w:rsidP="00B51169">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5F4CA2" w:rsidRDefault="00BE06D1" w:rsidP="00583D9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9. МЕТОДИЧЕСКОЕ ОБЕСПЕЧЕНИЕ ПРОГРАММЫ</w:t>
      </w:r>
    </w:p>
    <w:p w:rsidR="00BE06D1" w:rsidRDefault="00BE06D1" w:rsidP="00B51169">
      <w:pPr>
        <w:spacing w:after="0" w:line="360" w:lineRule="auto"/>
        <w:ind w:firstLine="709"/>
        <w:jc w:val="both"/>
        <w:rPr>
          <w:rFonts w:ascii="Times New Roman" w:hAnsi="Times New Roman" w:cs="Times New Roman"/>
          <w:b/>
          <w:sz w:val="28"/>
          <w:szCs w:val="28"/>
        </w:rPr>
      </w:pPr>
    </w:p>
    <w:p w:rsidR="00BE06D1" w:rsidRPr="00BE06D1" w:rsidRDefault="00BE06D1" w:rsidP="00BE06D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E06D1">
        <w:rPr>
          <w:rFonts w:ascii="Times New Roman" w:eastAsia="Times New Roman" w:hAnsi="Times New Roman" w:cs="Times New Roman"/>
          <w:color w:val="000000"/>
          <w:sz w:val="28"/>
          <w:szCs w:val="28"/>
        </w:rPr>
        <w:t>Методы обучения: Для повышения интереса занимающихся к занятиям иболее успешного решения образовательных, воспитатель</w:t>
      </w:r>
      <w:r>
        <w:rPr>
          <w:rFonts w:ascii="Times New Roman" w:eastAsia="Times New Roman" w:hAnsi="Times New Roman" w:cs="Times New Roman"/>
          <w:color w:val="000000"/>
          <w:sz w:val="28"/>
          <w:szCs w:val="28"/>
        </w:rPr>
        <w:t xml:space="preserve">ных и </w:t>
      </w:r>
      <w:r>
        <w:rPr>
          <w:rFonts w:ascii="Times New Roman" w:eastAsia="Times New Roman" w:hAnsi="Times New Roman" w:cs="Times New Roman"/>
          <w:color w:val="000000"/>
          <w:sz w:val="28"/>
          <w:szCs w:val="28"/>
        </w:rPr>
        <w:lastRenderedPageBreak/>
        <w:t>оздоровительных задач при</w:t>
      </w:r>
      <w:r w:rsidRPr="00BE06D1">
        <w:rPr>
          <w:rFonts w:ascii="Times New Roman" w:eastAsia="Times New Roman" w:hAnsi="Times New Roman" w:cs="Times New Roman"/>
          <w:color w:val="000000"/>
          <w:sz w:val="28"/>
          <w:szCs w:val="28"/>
        </w:rPr>
        <w:t>меняются разнообразные формы и методы проведения занятий.</w:t>
      </w:r>
    </w:p>
    <w:p w:rsidR="00BE06D1" w:rsidRPr="00BE06D1" w:rsidRDefault="00BE06D1" w:rsidP="00BE06D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E06D1">
        <w:rPr>
          <w:rFonts w:ascii="Times New Roman" w:eastAsia="Times New Roman" w:hAnsi="Times New Roman" w:cs="Times New Roman"/>
          <w:color w:val="000000"/>
          <w:sz w:val="28"/>
          <w:szCs w:val="28"/>
        </w:rPr>
        <w:t>Для этого используется рассказ, показ видеоматериалов, метод рассужде</w:t>
      </w:r>
      <w:r>
        <w:rPr>
          <w:rFonts w:ascii="Times New Roman" w:eastAsia="Times New Roman" w:hAnsi="Times New Roman" w:cs="Times New Roman"/>
          <w:color w:val="000000"/>
          <w:sz w:val="28"/>
          <w:szCs w:val="28"/>
        </w:rPr>
        <w:t>ний, в который во</w:t>
      </w:r>
      <w:r w:rsidRPr="00BE06D1">
        <w:rPr>
          <w:rFonts w:ascii="Times New Roman" w:eastAsia="Times New Roman" w:hAnsi="Times New Roman" w:cs="Times New Roman"/>
          <w:color w:val="000000"/>
          <w:sz w:val="28"/>
          <w:szCs w:val="28"/>
        </w:rPr>
        <w:t>влекается детская аудитория.</w:t>
      </w:r>
    </w:p>
    <w:p w:rsidR="00BE06D1" w:rsidRPr="00BE06D1" w:rsidRDefault="00BE06D1" w:rsidP="00BE06D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E06D1">
        <w:rPr>
          <w:rFonts w:ascii="Times New Roman" w:eastAsia="Times New Roman" w:hAnsi="Times New Roman" w:cs="Times New Roman"/>
          <w:color w:val="000000"/>
          <w:sz w:val="28"/>
          <w:szCs w:val="28"/>
        </w:rPr>
        <w:t>Методы воспитания: убеждение, поощрение в с</w:t>
      </w:r>
      <w:r>
        <w:rPr>
          <w:rFonts w:ascii="Times New Roman" w:eastAsia="Times New Roman" w:hAnsi="Times New Roman" w:cs="Times New Roman"/>
          <w:color w:val="000000"/>
          <w:sz w:val="28"/>
          <w:szCs w:val="28"/>
        </w:rPr>
        <w:t>лучае хороших результатов и пра</w:t>
      </w:r>
      <w:r w:rsidRPr="00BE06D1">
        <w:rPr>
          <w:rFonts w:ascii="Times New Roman" w:eastAsia="Times New Roman" w:hAnsi="Times New Roman" w:cs="Times New Roman"/>
          <w:color w:val="000000"/>
          <w:sz w:val="28"/>
          <w:szCs w:val="28"/>
        </w:rPr>
        <w:t>вильно выбранного вектора духовного развития. мотивация к самостоятельным занятиям,путем приведения в пример выдающихся личностей.</w:t>
      </w:r>
    </w:p>
    <w:p w:rsidR="00BE06D1" w:rsidRPr="00BE06D1" w:rsidRDefault="00BE06D1" w:rsidP="00BE06D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E06D1">
        <w:rPr>
          <w:rFonts w:ascii="Times New Roman" w:eastAsia="Times New Roman" w:hAnsi="Times New Roman" w:cs="Times New Roman"/>
          <w:color w:val="000000"/>
          <w:sz w:val="28"/>
          <w:szCs w:val="28"/>
        </w:rPr>
        <w:t>Компьютерные обучающие программы, рекоме</w:t>
      </w:r>
      <w:r w:rsidR="00A419F8">
        <w:rPr>
          <w:rFonts w:ascii="Times New Roman" w:eastAsia="Times New Roman" w:hAnsi="Times New Roman" w:cs="Times New Roman"/>
          <w:color w:val="000000"/>
          <w:sz w:val="28"/>
          <w:szCs w:val="28"/>
        </w:rPr>
        <w:t>ндуемые для организации трениро</w:t>
      </w:r>
      <w:r w:rsidRPr="00BE06D1">
        <w:rPr>
          <w:rFonts w:ascii="Times New Roman" w:eastAsia="Times New Roman" w:hAnsi="Times New Roman" w:cs="Times New Roman"/>
          <w:color w:val="000000"/>
          <w:sz w:val="28"/>
          <w:szCs w:val="28"/>
        </w:rPr>
        <w:t>вочного процесса и индивидуального обучения:</w:t>
      </w:r>
    </w:p>
    <w:p w:rsidR="00BE06D1" w:rsidRPr="00BE06D1" w:rsidRDefault="00BE06D1" w:rsidP="00BE06D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E06D1">
        <w:rPr>
          <w:rFonts w:ascii="Times New Roman" w:eastAsia="Times New Roman" w:hAnsi="Times New Roman" w:cs="Times New Roman"/>
          <w:color w:val="000000"/>
          <w:sz w:val="28"/>
          <w:szCs w:val="28"/>
        </w:rPr>
        <w:t>- «Динозавры учат шахматам»</w:t>
      </w:r>
    </w:p>
    <w:p w:rsidR="00BE06D1" w:rsidRPr="00BE06D1" w:rsidRDefault="00BE06D1" w:rsidP="00BE06D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E06D1">
        <w:rPr>
          <w:rFonts w:ascii="Times New Roman" w:eastAsia="Times New Roman" w:hAnsi="Times New Roman" w:cs="Times New Roman"/>
          <w:color w:val="000000"/>
          <w:sz w:val="28"/>
          <w:szCs w:val="28"/>
        </w:rPr>
        <w:t>- «CT-ART 4 Программа обучения искусству шахматной тактики»</w:t>
      </w:r>
    </w:p>
    <w:p w:rsidR="00BE06D1" w:rsidRPr="00BE06D1" w:rsidRDefault="00BE06D1" w:rsidP="00BE06D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E06D1">
        <w:rPr>
          <w:rFonts w:ascii="Times New Roman" w:eastAsia="Times New Roman" w:hAnsi="Times New Roman" w:cs="Times New Roman"/>
          <w:color w:val="000000"/>
          <w:sz w:val="28"/>
          <w:szCs w:val="28"/>
        </w:rPr>
        <w:t>- «Шахматная школа для начинающих»;</w:t>
      </w:r>
    </w:p>
    <w:p w:rsidR="00BE06D1" w:rsidRPr="00BE06D1" w:rsidRDefault="00BE06D1" w:rsidP="00BE06D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E06D1">
        <w:rPr>
          <w:rFonts w:ascii="Times New Roman" w:eastAsia="Times New Roman" w:hAnsi="Times New Roman" w:cs="Times New Roman"/>
          <w:color w:val="000000"/>
          <w:sz w:val="28"/>
          <w:szCs w:val="28"/>
        </w:rPr>
        <w:t>- «Шахматная тактика»;</w:t>
      </w:r>
    </w:p>
    <w:p w:rsidR="00BE06D1" w:rsidRPr="00BE06D1" w:rsidRDefault="00BE06D1" w:rsidP="00BE06D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E06D1">
        <w:rPr>
          <w:rFonts w:ascii="Times New Roman" w:eastAsia="Times New Roman" w:hAnsi="Times New Roman" w:cs="Times New Roman"/>
          <w:color w:val="000000"/>
          <w:sz w:val="28"/>
          <w:szCs w:val="28"/>
        </w:rPr>
        <w:t>- «Шахматные дебюты»;</w:t>
      </w:r>
    </w:p>
    <w:p w:rsidR="00BE06D1" w:rsidRPr="00BE06D1" w:rsidRDefault="00BE06D1" w:rsidP="00BE06D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E06D1">
        <w:rPr>
          <w:rFonts w:ascii="Times New Roman" w:eastAsia="Times New Roman" w:hAnsi="Times New Roman" w:cs="Times New Roman"/>
          <w:color w:val="000000"/>
          <w:sz w:val="28"/>
          <w:szCs w:val="28"/>
        </w:rPr>
        <w:t>- «Шахматные комбинации»;</w:t>
      </w:r>
    </w:p>
    <w:p w:rsidR="00BE06D1" w:rsidRPr="00BE06D1" w:rsidRDefault="00BE06D1" w:rsidP="00BE06D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E06D1">
        <w:rPr>
          <w:rFonts w:ascii="Times New Roman" w:eastAsia="Times New Roman" w:hAnsi="Times New Roman" w:cs="Times New Roman"/>
          <w:color w:val="000000"/>
          <w:sz w:val="28"/>
          <w:szCs w:val="28"/>
        </w:rPr>
        <w:t>- «Практикум по эндшпилю»;</w:t>
      </w:r>
    </w:p>
    <w:p w:rsidR="00BE06D1" w:rsidRPr="00BE06D1" w:rsidRDefault="00BE06D1" w:rsidP="00BE06D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E06D1">
        <w:rPr>
          <w:rFonts w:ascii="Times New Roman" w:eastAsia="Times New Roman" w:hAnsi="Times New Roman" w:cs="Times New Roman"/>
          <w:color w:val="000000"/>
          <w:sz w:val="28"/>
          <w:szCs w:val="28"/>
        </w:rPr>
        <w:t>- «Шахматные задачи»;</w:t>
      </w:r>
    </w:p>
    <w:p w:rsidR="00BE06D1" w:rsidRPr="00BE06D1" w:rsidRDefault="00BE06D1" w:rsidP="00BE06D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BE06D1">
        <w:rPr>
          <w:rFonts w:ascii="Times New Roman" w:eastAsia="Times New Roman" w:hAnsi="Times New Roman" w:cs="Times New Roman"/>
          <w:color w:val="000000"/>
          <w:sz w:val="28"/>
          <w:szCs w:val="28"/>
        </w:rPr>
        <w:t>- «Энциклопедия дебютных ошибок;</w:t>
      </w:r>
    </w:p>
    <w:p w:rsidR="00BE06D1" w:rsidRPr="00B51169" w:rsidRDefault="00BE06D1" w:rsidP="00B51169">
      <w:pPr>
        <w:spacing w:after="0" w:line="360" w:lineRule="auto"/>
        <w:ind w:firstLine="709"/>
        <w:jc w:val="both"/>
        <w:rPr>
          <w:rFonts w:ascii="Times New Roman" w:hAnsi="Times New Roman" w:cs="Times New Roman"/>
          <w:b/>
          <w:sz w:val="28"/>
          <w:szCs w:val="28"/>
        </w:rPr>
      </w:pPr>
    </w:p>
    <w:p w:rsidR="008E0E98" w:rsidRDefault="00583D98" w:rsidP="008E0E98">
      <w:pPr>
        <w:jc w:val="center"/>
        <w:rPr>
          <w:rFonts w:ascii="Times New Roman" w:hAnsi="Times New Roman" w:cs="Times New Roman"/>
          <w:b/>
          <w:sz w:val="28"/>
          <w:szCs w:val="28"/>
        </w:rPr>
      </w:pPr>
      <w:r>
        <w:rPr>
          <w:rFonts w:ascii="Times New Roman" w:hAnsi="Times New Roman" w:cs="Times New Roman"/>
          <w:b/>
          <w:sz w:val="28"/>
          <w:szCs w:val="28"/>
        </w:rPr>
        <w:t>10</w:t>
      </w:r>
      <w:r w:rsidR="00BE06D1">
        <w:rPr>
          <w:rFonts w:ascii="Times New Roman" w:hAnsi="Times New Roman" w:cs="Times New Roman"/>
          <w:b/>
          <w:sz w:val="28"/>
          <w:szCs w:val="28"/>
        </w:rPr>
        <w:t>. МАТЕРИАЛЬНОЕ</w:t>
      </w:r>
      <w:r w:rsidR="005F4CA2">
        <w:rPr>
          <w:rFonts w:ascii="Times New Roman" w:hAnsi="Times New Roman" w:cs="Times New Roman"/>
          <w:b/>
          <w:sz w:val="28"/>
          <w:szCs w:val="28"/>
        </w:rPr>
        <w:t xml:space="preserve"> ТЕХНИЧЕСКОЕ О</w:t>
      </w:r>
      <w:r w:rsidR="00BE06D1">
        <w:rPr>
          <w:rFonts w:ascii="Times New Roman" w:hAnsi="Times New Roman" w:cs="Times New Roman"/>
          <w:b/>
          <w:sz w:val="28"/>
          <w:szCs w:val="28"/>
        </w:rPr>
        <w:t>СНАЩЕНИЕ ПРОГРАММЫ</w:t>
      </w:r>
    </w:p>
    <w:p w:rsidR="00893EC9" w:rsidRPr="008E0E98" w:rsidRDefault="00893EC9" w:rsidP="008E0E9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8E0E98">
        <w:rPr>
          <w:rFonts w:ascii="Times New Roman" w:eastAsia="Times New Roman" w:hAnsi="Times New Roman" w:cs="Times New Roman"/>
          <w:color w:val="000000"/>
          <w:sz w:val="28"/>
          <w:szCs w:val="28"/>
        </w:rPr>
        <w:t>На занятиях используются:</w:t>
      </w:r>
    </w:p>
    <w:p w:rsidR="00893EC9" w:rsidRPr="008E0E98" w:rsidRDefault="00893EC9" w:rsidP="008E0E98">
      <w:pPr>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8E0E98">
        <w:rPr>
          <w:rFonts w:ascii="Times New Roman" w:eastAsia="Times New Roman" w:hAnsi="Times New Roman" w:cs="Times New Roman"/>
          <w:color w:val="000000"/>
          <w:sz w:val="28"/>
          <w:szCs w:val="28"/>
        </w:rPr>
        <w:t>словарь шахматных терминов;</w:t>
      </w:r>
    </w:p>
    <w:p w:rsidR="00893EC9" w:rsidRPr="008E0E98" w:rsidRDefault="00893EC9" w:rsidP="008E0E98">
      <w:pPr>
        <w:numPr>
          <w:ilvl w:val="0"/>
          <w:numId w:val="18"/>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8E0E98">
        <w:rPr>
          <w:rFonts w:ascii="Times New Roman" w:eastAsia="Times New Roman" w:hAnsi="Times New Roman" w:cs="Times New Roman"/>
          <w:color w:val="000000"/>
          <w:sz w:val="28"/>
          <w:szCs w:val="28"/>
        </w:rPr>
        <w:t>комплекты шахматных фигур с досками</w:t>
      </w:r>
      <w:r w:rsidR="008E0E98" w:rsidRPr="008E0E98">
        <w:rPr>
          <w:rFonts w:ascii="Times New Roman" w:eastAsia="Times New Roman" w:hAnsi="Times New Roman" w:cs="Times New Roman"/>
          <w:color w:val="000000"/>
          <w:sz w:val="28"/>
          <w:szCs w:val="28"/>
        </w:rPr>
        <w:t xml:space="preserve">; </w:t>
      </w:r>
    </w:p>
    <w:p w:rsidR="00893EC9" w:rsidRPr="008E0E98" w:rsidRDefault="00893EC9" w:rsidP="008E0E98">
      <w:pPr>
        <w:pStyle w:val="a4"/>
        <w:numPr>
          <w:ilvl w:val="0"/>
          <w:numId w:val="17"/>
        </w:numPr>
        <w:shd w:val="clear" w:color="auto" w:fill="FFFFFF"/>
        <w:spacing w:before="0" w:beforeAutospacing="0" w:after="0" w:afterAutospacing="0" w:line="360" w:lineRule="auto"/>
        <w:ind w:left="0" w:firstLine="709"/>
        <w:jc w:val="both"/>
        <w:rPr>
          <w:color w:val="000000"/>
          <w:sz w:val="28"/>
          <w:szCs w:val="28"/>
        </w:rPr>
      </w:pPr>
      <w:r w:rsidRPr="008E0E98">
        <w:rPr>
          <w:color w:val="000000"/>
          <w:sz w:val="28"/>
          <w:szCs w:val="28"/>
        </w:rPr>
        <w:t>демонстрационные доски.</w:t>
      </w:r>
    </w:p>
    <w:p w:rsidR="00893EC9" w:rsidRPr="008E0E98" w:rsidRDefault="00893EC9" w:rsidP="008E0E98">
      <w:pPr>
        <w:pStyle w:val="a4"/>
        <w:numPr>
          <w:ilvl w:val="0"/>
          <w:numId w:val="17"/>
        </w:numPr>
        <w:shd w:val="clear" w:color="auto" w:fill="FFFFFF"/>
        <w:spacing w:before="0" w:beforeAutospacing="0" w:after="0" w:afterAutospacing="0" w:line="360" w:lineRule="auto"/>
        <w:ind w:left="0" w:firstLine="709"/>
        <w:jc w:val="both"/>
        <w:rPr>
          <w:color w:val="000000"/>
          <w:sz w:val="28"/>
          <w:szCs w:val="28"/>
        </w:rPr>
      </w:pPr>
      <w:r w:rsidRPr="008E0E98">
        <w:rPr>
          <w:color w:val="000000"/>
          <w:sz w:val="28"/>
          <w:szCs w:val="28"/>
        </w:rPr>
        <w:t>шахматные часы.</w:t>
      </w:r>
    </w:p>
    <w:p w:rsidR="00893EC9" w:rsidRDefault="00893EC9" w:rsidP="005F4CA2">
      <w:pPr>
        <w:jc w:val="center"/>
        <w:rPr>
          <w:rFonts w:ascii="Times New Roman" w:hAnsi="Times New Roman" w:cs="Times New Roman"/>
          <w:b/>
          <w:sz w:val="28"/>
          <w:szCs w:val="28"/>
        </w:rPr>
      </w:pPr>
    </w:p>
    <w:p w:rsidR="00893EC9" w:rsidRDefault="00893EC9" w:rsidP="005F4CA2">
      <w:pPr>
        <w:jc w:val="center"/>
        <w:rPr>
          <w:rFonts w:ascii="Times New Roman" w:hAnsi="Times New Roman" w:cs="Times New Roman"/>
          <w:b/>
          <w:sz w:val="28"/>
          <w:szCs w:val="28"/>
        </w:rPr>
      </w:pPr>
    </w:p>
    <w:p w:rsidR="008E0E98" w:rsidRDefault="008E0E98" w:rsidP="005F4CA2">
      <w:pPr>
        <w:jc w:val="center"/>
        <w:rPr>
          <w:rFonts w:ascii="Times New Roman" w:hAnsi="Times New Roman" w:cs="Times New Roman"/>
          <w:b/>
          <w:sz w:val="28"/>
          <w:szCs w:val="28"/>
        </w:rPr>
      </w:pPr>
    </w:p>
    <w:p w:rsidR="008E0E98" w:rsidRDefault="008E0E98" w:rsidP="005F4CA2">
      <w:pPr>
        <w:jc w:val="center"/>
        <w:rPr>
          <w:rFonts w:ascii="Times New Roman" w:hAnsi="Times New Roman" w:cs="Times New Roman"/>
          <w:b/>
          <w:sz w:val="28"/>
          <w:szCs w:val="28"/>
        </w:rPr>
      </w:pPr>
    </w:p>
    <w:p w:rsidR="008E0E98" w:rsidRDefault="008E0E98" w:rsidP="005F4CA2">
      <w:pPr>
        <w:jc w:val="center"/>
        <w:rPr>
          <w:rFonts w:ascii="Times New Roman" w:hAnsi="Times New Roman" w:cs="Times New Roman"/>
          <w:b/>
          <w:sz w:val="28"/>
          <w:szCs w:val="28"/>
        </w:rPr>
      </w:pPr>
    </w:p>
    <w:p w:rsidR="00893EC9" w:rsidRDefault="00893EC9" w:rsidP="00583D98">
      <w:pPr>
        <w:rPr>
          <w:rFonts w:ascii="Times New Roman" w:hAnsi="Times New Roman" w:cs="Times New Roman"/>
          <w:b/>
          <w:sz w:val="28"/>
          <w:szCs w:val="28"/>
        </w:rPr>
      </w:pPr>
    </w:p>
    <w:p w:rsidR="00583D98" w:rsidRDefault="00583D98" w:rsidP="00583D98">
      <w:pPr>
        <w:rPr>
          <w:rFonts w:ascii="Times New Roman" w:hAnsi="Times New Roman" w:cs="Times New Roman"/>
          <w:b/>
          <w:sz w:val="28"/>
          <w:szCs w:val="28"/>
        </w:rPr>
      </w:pPr>
    </w:p>
    <w:p w:rsidR="005F4CA2" w:rsidRDefault="005F4CA2" w:rsidP="005F4CA2">
      <w:pPr>
        <w:jc w:val="center"/>
        <w:rPr>
          <w:rFonts w:ascii="Times New Roman" w:hAnsi="Times New Roman" w:cs="Times New Roman"/>
          <w:b/>
          <w:sz w:val="28"/>
          <w:szCs w:val="28"/>
        </w:rPr>
      </w:pPr>
      <w:r>
        <w:rPr>
          <w:rFonts w:ascii="Times New Roman" w:hAnsi="Times New Roman" w:cs="Times New Roman"/>
          <w:b/>
          <w:sz w:val="28"/>
          <w:szCs w:val="28"/>
        </w:rPr>
        <w:t>10. СПИСОК</w:t>
      </w:r>
      <w:r w:rsidR="00583D98">
        <w:rPr>
          <w:rFonts w:ascii="Times New Roman" w:hAnsi="Times New Roman" w:cs="Times New Roman"/>
          <w:b/>
          <w:sz w:val="28"/>
          <w:szCs w:val="28"/>
        </w:rPr>
        <w:t xml:space="preserve"> ИСПОЛЬЗУЕМОЙ</w:t>
      </w:r>
      <w:r>
        <w:rPr>
          <w:rFonts w:ascii="Times New Roman" w:hAnsi="Times New Roman" w:cs="Times New Roman"/>
          <w:b/>
          <w:sz w:val="28"/>
          <w:szCs w:val="28"/>
        </w:rPr>
        <w:t xml:space="preserve"> ЛИТЕРАТУРЫ</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Сухин И.Г. Программы курса "Шахматы – школе: Для начальных классов общеобразовательных учреждений". - Обнинск: Духовное возрождение, - 2011. -40 с.</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Сухин И.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1998.</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Сухин И. Шахматы, первый год, или Учусь и учу: Пособие для учителя – Обнинск: Духовное возрождение, 1999.</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Сухин И. Шахматы, второй год, или Играем и выигрываем. - 2002.</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Сухин И. Шахматы, второй год, или Учусь и учу. - 2002.</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Сухин И.Г. Шахматы, третий год, или Тайны королевской игры.- Обнинск: Духовное возрождение, 2004.</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Сухин И.Г. Шахматы, третий год, или Учусь и учу.- Обнинск: Духовное возрождение, 2005.</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Сухин И.  Удивительные приключения в шахматной стране. (Занимательное пособие для родителей и учителей). Рекомендовано Мин общ. и проф. обр. РФ. М..  ПОМАТУР.- 2000.</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Сухин И. Шахматы для самых маленьких. Книга-сказка для совместного чтения родителей и детей. М. АСТРЕЛЬ. ACT. -2000.</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Френе С. Избранные педагогические сочинения, М.. Просвещение. -1990.</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В.Хенкин, Куда идет король. М.. Молодая гвардия. -1979 .</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Н.М. Петрушина Шахматный учебник для детей. Серия «Шахматы».- Ростов-на-Дону: «Феникс», 2002. - 224с.</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Шахматный словарь. М. ФиС. -1968.</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Шахматы детям. Санкт-Петербург. 1994 г М. Детгиз, - 1960.</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Шахматы. Энциклопедический словарь. М.Советская энциклопедия.. -1990.</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Шахматы - школе. М. Педагогика. -1990.</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В. Костров, Д.Давлетов Шахматы Санкт-Петербург -2001.</w:t>
      </w:r>
    </w:p>
    <w:p w:rsidR="00893EC9" w:rsidRPr="00893EC9" w:rsidRDefault="00583D98"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В.Хенкин </w:t>
      </w:r>
      <w:r w:rsidR="00893EC9" w:rsidRPr="00893EC9">
        <w:rPr>
          <w:rFonts w:ascii="Times New Roman" w:eastAsia="Times New Roman" w:hAnsi="Times New Roman" w:cs="Times New Roman"/>
          <w:color w:val="000000"/>
          <w:sz w:val="28"/>
          <w:szCs w:val="28"/>
        </w:rPr>
        <w:t>Шахматы для начинающих М.: «Астрель».- 2002.</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lastRenderedPageBreak/>
        <w:t>О.Подгаец Прогулки по   черным и белым полям. МП «Каисса плюс» Днепропетровск. – 1996.</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И.А.Бареев Гроссмейстеры детского сада. Москва. - 1995. </w:t>
      </w:r>
    </w:p>
    <w:p w:rsidR="00893EC9" w:rsidRPr="00893EC9" w:rsidRDefault="00893EC9" w:rsidP="008E0E98">
      <w:pPr>
        <w:pStyle w:val="a3"/>
        <w:numPr>
          <w:ilvl w:val="0"/>
          <w:numId w:val="16"/>
        </w:numPr>
        <w:shd w:val="clear" w:color="auto" w:fill="FFFFFF"/>
        <w:spacing w:after="0"/>
        <w:jc w:val="both"/>
        <w:rPr>
          <w:rFonts w:ascii="Times New Roman" w:eastAsia="Times New Roman" w:hAnsi="Times New Roman" w:cs="Times New Roman"/>
          <w:color w:val="000000"/>
          <w:sz w:val="28"/>
          <w:szCs w:val="28"/>
        </w:rPr>
      </w:pPr>
      <w:r w:rsidRPr="00893EC9">
        <w:rPr>
          <w:rFonts w:ascii="Times New Roman" w:eastAsia="Times New Roman" w:hAnsi="Times New Roman" w:cs="Times New Roman"/>
          <w:color w:val="000000"/>
          <w:sz w:val="28"/>
          <w:szCs w:val="28"/>
        </w:rPr>
        <w:t>Юдович М. Занимательные шахматы. М. ФиС. - 1966.</w:t>
      </w:r>
    </w:p>
    <w:p w:rsidR="00893EC9" w:rsidRDefault="00893EC9" w:rsidP="008E0E98">
      <w:pPr>
        <w:jc w:val="both"/>
        <w:rPr>
          <w:rFonts w:ascii="Times New Roman" w:hAnsi="Times New Roman" w:cs="Times New Roman"/>
          <w:b/>
          <w:sz w:val="28"/>
          <w:szCs w:val="28"/>
        </w:rPr>
      </w:pPr>
    </w:p>
    <w:p w:rsidR="005F4CA2" w:rsidRPr="005F4CA2" w:rsidRDefault="005F4CA2" w:rsidP="005F4CA2">
      <w:pPr>
        <w:jc w:val="center"/>
        <w:rPr>
          <w:rFonts w:ascii="Times New Roman" w:hAnsi="Times New Roman" w:cs="Times New Roman"/>
          <w:b/>
          <w:sz w:val="28"/>
          <w:szCs w:val="28"/>
        </w:rPr>
      </w:pPr>
    </w:p>
    <w:sectPr w:rsidR="005F4CA2" w:rsidRPr="005F4CA2" w:rsidSect="00894833">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315" w:rsidRDefault="00EC2315" w:rsidP="00894833">
      <w:pPr>
        <w:spacing w:after="0" w:line="240" w:lineRule="auto"/>
      </w:pPr>
      <w:r>
        <w:separator/>
      </w:r>
    </w:p>
  </w:endnote>
  <w:endnote w:type="continuationSeparator" w:id="1">
    <w:p w:rsidR="00EC2315" w:rsidRDefault="00EC2315" w:rsidP="008948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04629"/>
    </w:sdtPr>
    <w:sdtContent>
      <w:p w:rsidR="008F0C8B" w:rsidRDefault="00692431">
        <w:pPr>
          <w:pStyle w:val="a8"/>
          <w:jc w:val="right"/>
        </w:pPr>
        <w:r>
          <w:fldChar w:fldCharType="begin"/>
        </w:r>
        <w:r w:rsidR="00F74DB3">
          <w:instrText xml:space="preserve"> PAGE   \* MERGEFORMAT </w:instrText>
        </w:r>
        <w:r>
          <w:fldChar w:fldCharType="separate"/>
        </w:r>
        <w:r w:rsidR="00DC4CE6">
          <w:rPr>
            <w:noProof/>
          </w:rPr>
          <w:t>2</w:t>
        </w:r>
        <w:r>
          <w:rPr>
            <w:noProof/>
          </w:rPr>
          <w:fldChar w:fldCharType="end"/>
        </w:r>
      </w:p>
    </w:sdtContent>
  </w:sdt>
  <w:p w:rsidR="008F0C8B" w:rsidRDefault="008F0C8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315" w:rsidRDefault="00EC2315" w:rsidP="00894833">
      <w:pPr>
        <w:spacing w:after="0" w:line="240" w:lineRule="auto"/>
      </w:pPr>
      <w:r>
        <w:separator/>
      </w:r>
    </w:p>
  </w:footnote>
  <w:footnote w:type="continuationSeparator" w:id="1">
    <w:p w:rsidR="00EC2315" w:rsidRDefault="00EC2315" w:rsidP="008948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70D7"/>
    <w:multiLevelType w:val="multilevel"/>
    <w:tmpl w:val="942C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B2595"/>
    <w:multiLevelType w:val="hybridMultilevel"/>
    <w:tmpl w:val="E3D63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B04C9A"/>
    <w:multiLevelType w:val="hybridMultilevel"/>
    <w:tmpl w:val="C9463C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24477F0"/>
    <w:multiLevelType w:val="hybridMultilevel"/>
    <w:tmpl w:val="E5DA9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917681"/>
    <w:multiLevelType w:val="multilevel"/>
    <w:tmpl w:val="F05E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34359B"/>
    <w:multiLevelType w:val="multilevel"/>
    <w:tmpl w:val="7A523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EA224C"/>
    <w:multiLevelType w:val="multilevel"/>
    <w:tmpl w:val="CB8C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66156C"/>
    <w:multiLevelType w:val="hybridMultilevel"/>
    <w:tmpl w:val="F7065EE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nsid w:val="22DC7BE0"/>
    <w:multiLevelType w:val="hybridMultilevel"/>
    <w:tmpl w:val="DAC68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196D35"/>
    <w:multiLevelType w:val="multilevel"/>
    <w:tmpl w:val="A41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1414B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33DB22F8"/>
    <w:multiLevelType w:val="hybridMultilevel"/>
    <w:tmpl w:val="6A465F3A"/>
    <w:lvl w:ilvl="0" w:tplc="BADAC4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53E5C81"/>
    <w:multiLevelType w:val="multilevel"/>
    <w:tmpl w:val="FB1A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4E16E2"/>
    <w:multiLevelType w:val="multilevel"/>
    <w:tmpl w:val="FCBE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EC33B0"/>
    <w:multiLevelType w:val="hybridMultilevel"/>
    <w:tmpl w:val="0E5AE45A"/>
    <w:lvl w:ilvl="0" w:tplc="6360C2FE">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513F227F"/>
    <w:multiLevelType w:val="multilevel"/>
    <w:tmpl w:val="25D6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801357"/>
    <w:multiLevelType w:val="multilevel"/>
    <w:tmpl w:val="3900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5947CD"/>
    <w:multiLevelType w:val="hybridMultilevel"/>
    <w:tmpl w:val="79A88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5AD3AE9"/>
    <w:multiLevelType w:val="hybridMultilevel"/>
    <w:tmpl w:val="3E0EE9C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18"/>
  </w:num>
  <w:num w:numId="4">
    <w:abstractNumId w:val="5"/>
  </w:num>
  <w:num w:numId="5">
    <w:abstractNumId w:val="9"/>
  </w:num>
  <w:num w:numId="6">
    <w:abstractNumId w:val="16"/>
  </w:num>
  <w:num w:numId="7">
    <w:abstractNumId w:val="13"/>
  </w:num>
  <w:num w:numId="8">
    <w:abstractNumId w:val="4"/>
  </w:num>
  <w:num w:numId="9">
    <w:abstractNumId w:val="12"/>
  </w:num>
  <w:num w:numId="10">
    <w:abstractNumId w:val="10"/>
  </w:num>
  <w:num w:numId="11">
    <w:abstractNumId w:val="2"/>
  </w:num>
  <w:num w:numId="12">
    <w:abstractNumId w:val="17"/>
  </w:num>
  <w:num w:numId="13">
    <w:abstractNumId w:val="1"/>
  </w:num>
  <w:num w:numId="14">
    <w:abstractNumId w:val="7"/>
  </w:num>
  <w:num w:numId="15">
    <w:abstractNumId w:val="0"/>
  </w:num>
  <w:num w:numId="16">
    <w:abstractNumId w:val="3"/>
  </w:num>
  <w:num w:numId="17">
    <w:abstractNumId w:val="6"/>
  </w:num>
  <w:num w:numId="18">
    <w:abstractNumId w:val="15"/>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F4CA2"/>
    <w:rsid w:val="000529E7"/>
    <w:rsid w:val="000E468B"/>
    <w:rsid w:val="000F5A0B"/>
    <w:rsid w:val="001004B1"/>
    <w:rsid w:val="0010278D"/>
    <w:rsid w:val="001B2038"/>
    <w:rsid w:val="001B7377"/>
    <w:rsid w:val="001B740E"/>
    <w:rsid w:val="001D2628"/>
    <w:rsid w:val="001E2547"/>
    <w:rsid w:val="00213ADB"/>
    <w:rsid w:val="002B57C3"/>
    <w:rsid w:val="0033703C"/>
    <w:rsid w:val="0035357F"/>
    <w:rsid w:val="003C1B1B"/>
    <w:rsid w:val="0045564A"/>
    <w:rsid w:val="00471D41"/>
    <w:rsid w:val="00583D98"/>
    <w:rsid w:val="005E29FF"/>
    <w:rsid w:val="005F4CA2"/>
    <w:rsid w:val="00605BA9"/>
    <w:rsid w:val="00625335"/>
    <w:rsid w:val="00644472"/>
    <w:rsid w:val="00692431"/>
    <w:rsid w:val="006C5269"/>
    <w:rsid w:val="006F4B91"/>
    <w:rsid w:val="007F2BD4"/>
    <w:rsid w:val="008226E8"/>
    <w:rsid w:val="00893EC9"/>
    <w:rsid w:val="00894833"/>
    <w:rsid w:val="008E0E98"/>
    <w:rsid w:val="008F0C8B"/>
    <w:rsid w:val="009542CD"/>
    <w:rsid w:val="00970507"/>
    <w:rsid w:val="00A419F8"/>
    <w:rsid w:val="00AD3E3B"/>
    <w:rsid w:val="00B51169"/>
    <w:rsid w:val="00B95B0D"/>
    <w:rsid w:val="00BA5B9D"/>
    <w:rsid w:val="00BB3B4F"/>
    <w:rsid w:val="00BE06D1"/>
    <w:rsid w:val="00BF778B"/>
    <w:rsid w:val="00CC350F"/>
    <w:rsid w:val="00D5273F"/>
    <w:rsid w:val="00D93C24"/>
    <w:rsid w:val="00DC4CE6"/>
    <w:rsid w:val="00E10FF4"/>
    <w:rsid w:val="00E61588"/>
    <w:rsid w:val="00E64A22"/>
    <w:rsid w:val="00EA4903"/>
    <w:rsid w:val="00EC0662"/>
    <w:rsid w:val="00EC2315"/>
    <w:rsid w:val="00F011DE"/>
    <w:rsid w:val="00F03218"/>
    <w:rsid w:val="00F047F4"/>
    <w:rsid w:val="00F74DB3"/>
    <w:rsid w:val="00FA66DB"/>
    <w:rsid w:val="00FB5BE6"/>
    <w:rsid w:val="00FE4E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A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sid w:val="007F2BD4"/>
    <w:rPr>
      <w:rFonts w:ascii="Lucida Sans Unicode" w:eastAsia="Lucida Sans Unicode" w:hAnsi="Lucida Sans Unicode" w:cs="Lucida Sans Unicode"/>
      <w:b w:val="0"/>
      <w:bCs w:val="0"/>
      <w:i w:val="0"/>
      <w:iCs w:val="0"/>
      <w:smallCaps w:val="0"/>
      <w:strike w:val="0"/>
      <w:spacing w:val="5"/>
      <w:sz w:val="17"/>
      <w:szCs w:val="17"/>
      <w:u w:val="none"/>
    </w:rPr>
  </w:style>
  <w:style w:type="character" w:customStyle="1" w:styleId="2">
    <w:name w:val="Основной текст (2)_"/>
    <w:basedOn w:val="a0"/>
    <w:link w:val="20"/>
    <w:rsid w:val="007F2BD4"/>
    <w:rPr>
      <w:rFonts w:ascii="Lucida Sans Unicode" w:eastAsia="Lucida Sans Unicode" w:hAnsi="Lucida Sans Unicode" w:cs="Lucida Sans Unicode"/>
      <w:sz w:val="17"/>
      <w:szCs w:val="17"/>
      <w:shd w:val="clear" w:color="auto" w:fill="FFFFFF"/>
    </w:rPr>
  </w:style>
  <w:style w:type="character" w:customStyle="1" w:styleId="4">
    <w:name w:val="Основной текст (4)_"/>
    <w:basedOn w:val="a0"/>
    <w:link w:val="40"/>
    <w:rsid w:val="007F2BD4"/>
    <w:rPr>
      <w:rFonts w:ascii="Segoe UI" w:eastAsia="Segoe UI" w:hAnsi="Segoe UI" w:cs="Segoe UI"/>
      <w:spacing w:val="10"/>
      <w:sz w:val="26"/>
      <w:szCs w:val="26"/>
      <w:shd w:val="clear" w:color="auto" w:fill="FFFFFF"/>
    </w:rPr>
  </w:style>
  <w:style w:type="paragraph" w:customStyle="1" w:styleId="20">
    <w:name w:val="Основной текст (2)"/>
    <w:basedOn w:val="a"/>
    <w:link w:val="2"/>
    <w:rsid w:val="007F2BD4"/>
    <w:pPr>
      <w:widowControl w:val="0"/>
      <w:shd w:val="clear" w:color="auto" w:fill="FFFFFF"/>
      <w:spacing w:after="360" w:line="0" w:lineRule="atLeast"/>
    </w:pPr>
    <w:rPr>
      <w:rFonts w:ascii="Lucida Sans Unicode" w:eastAsia="Lucida Sans Unicode" w:hAnsi="Lucida Sans Unicode" w:cs="Lucida Sans Unicode"/>
      <w:sz w:val="17"/>
      <w:szCs w:val="17"/>
    </w:rPr>
  </w:style>
  <w:style w:type="paragraph" w:customStyle="1" w:styleId="40">
    <w:name w:val="Основной текст (4)"/>
    <w:basedOn w:val="a"/>
    <w:link w:val="4"/>
    <w:rsid w:val="007F2BD4"/>
    <w:pPr>
      <w:widowControl w:val="0"/>
      <w:shd w:val="clear" w:color="auto" w:fill="FFFFFF"/>
      <w:spacing w:before="900" w:after="480" w:line="637" w:lineRule="exact"/>
      <w:jc w:val="center"/>
    </w:pPr>
    <w:rPr>
      <w:rFonts w:ascii="Segoe UI" w:eastAsia="Segoe UI" w:hAnsi="Segoe UI" w:cs="Segoe UI"/>
      <w:spacing w:val="10"/>
      <w:sz w:val="26"/>
      <w:szCs w:val="26"/>
    </w:rPr>
  </w:style>
  <w:style w:type="paragraph" w:styleId="a3">
    <w:name w:val="List Paragraph"/>
    <w:basedOn w:val="a"/>
    <w:uiPriority w:val="34"/>
    <w:qFormat/>
    <w:rsid w:val="007F2BD4"/>
    <w:pPr>
      <w:ind w:left="720"/>
      <w:contextualSpacing/>
    </w:pPr>
  </w:style>
  <w:style w:type="paragraph" w:styleId="a4">
    <w:name w:val="Normal (Web)"/>
    <w:basedOn w:val="a"/>
    <w:uiPriority w:val="99"/>
    <w:unhideWhenUsed/>
    <w:rsid w:val="00F047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5E29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5E29FF"/>
  </w:style>
  <w:style w:type="character" w:customStyle="1" w:styleId="c6">
    <w:name w:val="c6"/>
    <w:basedOn w:val="a0"/>
    <w:rsid w:val="005E29FF"/>
  </w:style>
  <w:style w:type="paragraph" w:customStyle="1" w:styleId="c12">
    <w:name w:val="c12"/>
    <w:basedOn w:val="a"/>
    <w:rsid w:val="005E29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E29FF"/>
  </w:style>
  <w:style w:type="paragraph" w:customStyle="1" w:styleId="c1">
    <w:name w:val="c1"/>
    <w:basedOn w:val="a"/>
    <w:rsid w:val="005E29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5E29FF"/>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893E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9">
    <w:name w:val="c9"/>
    <w:basedOn w:val="a"/>
    <w:rsid w:val="00893EC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89483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94833"/>
  </w:style>
  <w:style w:type="paragraph" w:styleId="a8">
    <w:name w:val="footer"/>
    <w:basedOn w:val="a"/>
    <w:link w:val="a9"/>
    <w:uiPriority w:val="99"/>
    <w:unhideWhenUsed/>
    <w:rsid w:val="0089483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4833"/>
  </w:style>
  <w:style w:type="paragraph" w:styleId="aa">
    <w:name w:val="Balloon Text"/>
    <w:basedOn w:val="a"/>
    <w:link w:val="ab"/>
    <w:uiPriority w:val="99"/>
    <w:semiHidden/>
    <w:unhideWhenUsed/>
    <w:rsid w:val="00B95B0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95B0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512608">
      <w:bodyDiv w:val="1"/>
      <w:marLeft w:val="0"/>
      <w:marRight w:val="0"/>
      <w:marTop w:val="0"/>
      <w:marBottom w:val="0"/>
      <w:divBdr>
        <w:top w:val="none" w:sz="0" w:space="0" w:color="auto"/>
        <w:left w:val="none" w:sz="0" w:space="0" w:color="auto"/>
        <w:bottom w:val="none" w:sz="0" w:space="0" w:color="auto"/>
        <w:right w:val="none" w:sz="0" w:space="0" w:color="auto"/>
      </w:divBdr>
    </w:div>
    <w:div w:id="15734410">
      <w:bodyDiv w:val="1"/>
      <w:marLeft w:val="0"/>
      <w:marRight w:val="0"/>
      <w:marTop w:val="0"/>
      <w:marBottom w:val="0"/>
      <w:divBdr>
        <w:top w:val="none" w:sz="0" w:space="0" w:color="auto"/>
        <w:left w:val="none" w:sz="0" w:space="0" w:color="auto"/>
        <w:bottom w:val="none" w:sz="0" w:space="0" w:color="auto"/>
        <w:right w:val="none" w:sz="0" w:space="0" w:color="auto"/>
      </w:divBdr>
    </w:div>
    <w:div w:id="82575409">
      <w:bodyDiv w:val="1"/>
      <w:marLeft w:val="0"/>
      <w:marRight w:val="0"/>
      <w:marTop w:val="0"/>
      <w:marBottom w:val="0"/>
      <w:divBdr>
        <w:top w:val="none" w:sz="0" w:space="0" w:color="auto"/>
        <w:left w:val="none" w:sz="0" w:space="0" w:color="auto"/>
        <w:bottom w:val="none" w:sz="0" w:space="0" w:color="auto"/>
        <w:right w:val="none" w:sz="0" w:space="0" w:color="auto"/>
      </w:divBdr>
    </w:div>
    <w:div w:id="202985712">
      <w:bodyDiv w:val="1"/>
      <w:marLeft w:val="0"/>
      <w:marRight w:val="0"/>
      <w:marTop w:val="0"/>
      <w:marBottom w:val="0"/>
      <w:divBdr>
        <w:top w:val="none" w:sz="0" w:space="0" w:color="auto"/>
        <w:left w:val="none" w:sz="0" w:space="0" w:color="auto"/>
        <w:bottom w:val="none" w:sz="0" w:space="0" w:color="auto"/>
        <w:right w:val="none" w:sz="0" w:space="0" w:color="auto"/>
      </w:divBdr>
    </w:div>
    <w:div w:id="322199634">
      <w:bodyDiv w:val="1"/>
      <w:marLeft w:val="0"/>
      <w:marRight w:val="0"/>
      <w:marTop w:val="0"/>
      <w:marBottom w:val="0"/>
      <w:divBdr>
        <w:top w:val="none" w:sz="0" w:space="0" w:color="auto"/>
        <w:left w:val="none" w:sz="0" w:space="0" w:color="auto"/>
        <w:bottom w:val="none" w:sz="0" w:space="0" w:color="auto"/>
        <w:right w:val="none" w:sz="0" w:space="0" w:color="auto"/>
      </w:divBdr>
    </w:div>
    <w:div w:id="398329836">
      <w:bodyDiv w:val="1"/>
      <w:marLeft w:val="0"/>
      <w:marRight w:val="0"/>
      <w:marTop w:val="0"/>
      <w:marBottom w:val="0"/>
      <w:divBdr>
        <w:top w:val="none" w:sz="0" w:space="0" w:color="auto"/>
        <w:left w:val="none" w:sz="0" w:space="0" w:color="auto"/>
        <w:bottom w:val="none" w:sz="0" w:space="0" w:color="auto"/>
        <w:right w:val="none" w:sz="0" w:space="0" w:color="auto"/>
      </w:divBdr>
    </w:div>
    <w:div w:id="503083229">
      <w:bodyDiv w:val="1"/>
      <w:marLeft w:val="0"/>
      <w:marRight w:val="0"/>
      <w:marTop w:val="0"/>
      <w:marBottom w:val="0"/>
      <w:divBdr>
        <w:top w:val="none" w:sz="0" w:space="0" w:color="auto"/>
        <w:left w:val="none" w:sz="0" w:space="0" w:color="auto"/>
        <w:bottom w:val="none" w:sz="0" w:space="0" w:color="auto"/>
        <w:right w:val="none" w:sz="0" w:space="0" w:color="auto"/>
      </w:divBdr>
    </w:div>
    <w:div w:id="509679989">
      <w:bodyDiv w:val="1"/>
      <w:marLeft w:val="0"/>
      <w:marRight w:val="0"/>
      <w:marTop w:val="0"/>
      <w:marBottom w:val="0"/>
      <w:divBdr>
        <w:top w:val="none" w:sz="0" w:space="0" w:color="auto"/>
        <w:left w:val="none" w:sz="0" w:space="0" w:color="auto"/>
        <w:bottom w:val="none" w:sz="0" w:space="0" w:color="auto"/>
        <w:right w:val="none" w:sz="0" w:space="0" w:color="auto"/>
      </w:divBdr>
    </w:div>
    <w:div w:id="637298649">
      <w:bodyDiv w:val="1"/>
      <w:marLeft w:val="0"/>
      <w:marRight w:val="0"/>
      <w:marTop w:val="0"/>
      <w:marBottom w:val="0"/>
      <w:divBdr>
        <w:top w:val="none" w:sz="0" w:space="0" w:color="auto"/>
        <w:left w:val="none" w:sz="0" w:space="0" w:color="auto"/>
        <w:bottom w:val="none" w:sz="0" w:space="0" w:color="auto"/>
        <w:right w:val="none" w:sz="0" w:space="0" w:color="auto"/>
      </w:divBdr>
    </w:div>
    <w:div w:id="789512807">
      <w:bodyDiv w:val="1"/>
      <w:marLeft w:val="0"/>
      <w:marRight w:val="0"/>
      <w:marTop w:val="0"/>
      <w:marBottom w:val="0"/>
      <w:divBdr>
        <w:top w:val="none" w:sz="0" w:space="0" w:color="auto"/>
        <w:left w:val="none" w:sz="0" w:space="0" w:color="auto"/>
        <w:bottom w:val="none" w:sz="0" w:space="0" w:color="auto"/>
        <w:right w:val="none" w:sz="0" w:space="0" w:color="auto"/>
      </w:divBdr>
    </w:div>
    <w:div w:id="953289477">
      <w:bodyDiv w:val="1"/>
      <w:marLeft w:val="0"/>
      <w:marRight w:val="0"/>
      <w:marTop w:val="0"/>
      <w:marBottom w:val="0"/>
      <w:divBdr>
        <w:top w:val="none" w:sz="0" w:space="0" w:color="auto"/>
        <w:left w:val="none" w:sz="0" w:space="0" w:color="auto"/>
        <w:bottom w:val="none" w:sz="0" w:space="0" w:color="auto"/>
        <w:right w:val="none" w:sz="0" w:space="0" w:color="auto"/>
      </w:divBdr>
    </w:div>
    <w:div w:id="1033386254">
      <w:bodyDiv w:val="1"/>
      <w:marLeft w:val="0"/>
      <w:marRight w:val="0"/>
      <w:marTop w:val="0"/>
      <w:marBottom w:val="0"/>
      <w:divBdr>
        <w:top w:val="none" w:sz="0" w:space="0" w:color="auto"/>
        <w:left w:val="none" w:sz="0" w:space="0" w:color="auto"/>
        <w:bottom w:val="none" w:sz="0" w:space="0" w:color="auto"/>
        <w:right w:val="none" w:sz="0" w:space="0" w:color="auto"/>
      </w:divBdr>
    </w:div>
    <w:div w:id="1271887675">
      <w:bodyDiv w:val="1"/>
      <w:marLeft w:val="0"/>
      <w:marRight w:val="0"/>
      <w:marTop w:val="0"/>
      <w:marBottom w:val="0"/>
      <w:divBdr>
        <w:top w:val="none" w:sz="0" w:space="0" w:color="auto"/>
        <w:left w:val="none" w:sz="0" w:space="0" w:color="auto"/>
        <w:bottom w:val="none" w:sz="0" w:space="0" w:color="auto"/>
        <w:right w:val="none" w:sz="0" w:space="0" w:color="auto"/>
      </w:divBdr>
    </w:div>
    <w:div w:id="1311598982">
      <w:bodyDiv w:val="1"/>
      <w:marLeft w:val="0"/>
      <w:marRight w:val="0"/>
      <w:marTop w:val="0"/>
      <w:marBottom w:val="0"/>
      <w:divBdr>
        <w:top w:val="none" w:sz="0" w:space="0" w:color="auto"/>
        <w:left w:val="none" w:sz="0" w:space="0" w:color="auto"/>
        <w:bottom w:val="none" w:sz="0" w:space="0" w:color="auto"/>
        <w:right w:val="none" w:sz="0" w:space="0" w:color="auto"/>
      </w:divBdr>
    </w:div>
    <w:div w:id="1459256400">
      <w:bodyDiv w:val="1"/>
      <w:marLeft w:val="0"/>
      <w:marRight w:val="0"/>
      <w:marTop w:val="0"/>
      <w:marBottom w:val="0"/>
      <w:divBdr>
        <w:top w:val="none" w:sz="0" w:space="0" w:color="auto"/>
        <w:left w:val="none" w:sz="0" w:space="0" w:color="auto"/>
        <w:bottom w:val="none" w:sz="0" w:space="0" w:color="auto"/>
        <w:right w:val="none" w:sz="0" w:space="0" w:color="auto"/>
      </w:divBdr>
    </w:div>
    <w:div w:id="1471485238">
      <w:bodyDiv w:val="1"/>
      <w:marLeft w:val="0"/>
      <w:marRight w:val="0"/>
      <w:marTop w:val="0"/>
      <w:marBottom w:val="0"/>
      <w:divBdr>
        <w:top w:val="none" w:sz="0" w:space="0" w:color="auto"/>
        <w:left w:val="none" w:sz="0" w:space="0" w:color="auto"/>
        <w:bottom w:val="none" w:sz="0" w:space="0" w:color="auto"/>
        <w:right w:val="none" w:sz="0" w:space="0" w:color="auto"/>
      </w:divBdr>
    </w:div>
    <w:div w:id="1872067519">
      <w:bodyDiv w:val="1"/>
      <w:marLeft w:val="0"/>
      <w:marRight w:val="0"/>
      <w:marTop w:val="0"/>
      <w:marBottom w:val="0"/>
      <w:divBdr>
        <w:top w:val="none" w:sz="0" w:space="0" w:color="auto"/>
        <w:left w:val="none" w:sz="0" w:space="0" w:color="auto"/>
        <w:bottom w:val="none" w:sz="0" w:space="0" w:color="auto"/>
        <w:right w:val="none" w:sz="0" w:space="0" w:color="auto"/>
      </w:divBdr>
    </w:div>
    <w:div w:id="191169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FD58D-4C6E-4967-9120-4F35F081F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16</Pages>
  <Words>2991</Words>
  <Characters>17051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SPORT</cp:lastModifiedBy>
  <cp:revision>29</cp:revision>
  <cp:lastPrinted>2025-08-27T08:01:00Z</cp:lastPrinted>
  <dcterms:created xsi:type="dcterms:W3CDTF">2021-07-29T08:30:00Z</dcterms:created>
  <dcterms:modified xsi:type="dcterms:W3CDTF">2025-11-12T06:38:00Z</dcterms:modified>
</cp:coreProperties>
</file>